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
        <w:widowControl/>
        <w:pBdr>
          <w:top w:val="none" w:color="auto" w:sz="0" w:space="0"/>
          <w:left w:val="none" w:color="auto" w:sz="0" w:space="0"/>
          <w:bottom w:val="none" w:color="auto" w:sz="0" w:space="0"/>
          <w:right w:val="none" w:color="auto" w:sz="0" w:space="0"/>
        </w:pBdr>
        <w:shd w:val="clear" w:fill="FFFFFF"/>
        <w:spacing w:beforeAutospacing="0" w:after="72" w:afterAutospacing="0" w:line="274" w:lineRule="atLeast"/>
        <w:ind w:left="0" w:right="0" w:firstLine="0"/>
        <w:jc w:val="left"/>
        <w:rPr>
          <w:rFonts w:ascii="Arial" w:hAnsi="Arial" w:cs="Arial"/>
          <w:b w:val="0"/>
          <w:i w:val="0"/>
          <w:caps w:val="0"/>
          <w:color w:val="333333"/>
          <w:spacing w:val="0"/>
          <w:sz w:val="21"/>
          <w:szCs w:val="21"/>
          <w:u w:val="none"/>
        </w:rPr>
      </w:pPr>
      <w:r>
        <w:rPr>
          <w:rFonts w:ascii="微软雅黑" w:hAnsi="微软雅黑" w:eastAsia="微软雅黑" w:cs="微软雅黑"/>
          <w:b w:val="0"/>
          <w:i w:val="0"/>
          <w:caps w:val="0"/>
          <w:color w:val="333333"/>
          <w:spacing w:val="0"/>
          <w:sz w:val="24"/>
          <w:szCs w:val="24"/>
          <w:u w:val="none"/>
          <w:shd w:val="clear" w:fill="FFFFFF"/>
          <w:lang w:eastAsia="zh-CN"/>
        </w:rPr>
        <w:t>中韩新媒体学院全体师生：</w:t>
      </w:r>
    </w:p>
    <w:p>
      <w:pPr>
        <w:pStyle w:val="2"/>
        <w:widowControl/>
        <w:pBdr>
          <w:top w:val="none" w:color="auto" w:sz="0" w:space="0"/>
          <w:left w:val="none" w:color="auto" w:sz="0" w:space="0"/>
          <w:bottom w:val="none" w:color="auto" w:sz="0" w:space="0"/>
          <w:right w:val="none" w:color="auto" w:sz="0" w:space="0"/>
        </w:pBdr>
        <w:shd w:val="clear" w:fill="FFFFFF"/>
        <w:spacing w:beforeAutospacing="0" w:after="72" w:afterAutospacing="0" w:line="274" w:lineRule="atLeast"/>
        <w:ind w:left="0" w:right="0" w:firstLine="518"/>
        <w:jc w:val="left"/>
        <w:rPr>
          <w:rFonts w:hint="default" w:ascii="Arial" w:hAnsi="Arial" w:cs="Arial"/>
          <w:b w:val="0"/>
          <w:i w:val="0"/>
          <w:caps w:val="0"/>
          <w:color w:val="333333"/>
          <w:spacing w:val="0"/>
          <w:sz w:val="21"/>
          <w:szCs w:val="21"/>
          <w:u w:val="none"/>
        </w:rPr>
      </w:pPr>
      <w:r>
        <w:rPr>
          <w:rFonts w:hint="default" w:ascii="微软雅黑" w:hAnsi="微软雅黑" w:eastAsia="微软雅黑" w:cs="微软雅黑"/>
          <w:b w:val="0"/>
          <w:i w:val="0"/>
          <w:caps w:val="0"/>
          <w:color w:val="333333"/>
          <w:spacing w:val="0"/>
          <w:sz w:val="24"/>
          <w:szCs w:val="24"/>
          <w:u w:val="none"/>
          <w:shd w:val="clear" w:fill="FFFFFF"/>
          <w:lang w:val="en-US"/>
        </w:rPr>
        <w:t>2020—2021</w:t>
      </w:r>
      <w:r>
        <w:rPr>
          <w:rFonts w:hint="default" w:ascii="微软雅黑" w:hAnsi="微软雅黑" w:eastAsia="微软雅黑" w:cs="微软雅黑"/>
          <w:b w:val="0"/>
          <w:i w:val="0"/>
          <w:caps w:val="0"/>
          <w:color w:val="333333"/>
          <w:spacing w:val="0"/>
          <w:sz w:val="24"/>
          <w:szCs w:val="24"/>
          <w:u w:val="none"/>
          <w:shd w:val="clear" w:fill="FFFFFF"/>
          <w:lang w:eastAsia="zh-CN"/>
        </w:rPr>
        <w:t>学年，</w:t>
      </w:r>
      <w:r>
        <w:rPr>
          <w:rFonts w:hint="eastAsia" w:ascii="微软雅黑" w:hAnsi="微软雅黑" w:eastAsia="微软雅黑" w:cs="微软雅黑"/>
          <w:b w:val="0"/>
          <w:i w:val="0"/>
          <w:caps w:val="0"/>
          <w:color w:val="333333"/>
          <w:spacing w:val="0"/>
          <w:sz w:val="24"/>
          <w:szCs w:val="24"/>
          <w:u w:val="none"/>
          <w:shd w:val="clear" w:fill="FFFFFF"/>
          <w:lang w:eastAsia="zh-CN"/>
        </w:rPr>
        <w:t>中韩新媒体学院</w:t>
      </w:r>
      <w:r>
        <w:rPr>
          <w:rFonts w:hint="default" w:ascii="微软雅黑" w:hAnsi="微软雅黑" w:eastAsia="微软雅黑" w:cs="微软雅黑"/>
          <w:b w:val="0"/>
          <w:i w:val="0"/>
          <w:caps w:val="0"/>
          <w:color w:val="333333"/>
          <w:spacing w:val="0"/>
          <w:sz w:val="24"/>
          <w:szCs w:val="24"/>
          <w:u w:val="none"/>
          <w:shd w:val="clear" w:fill="FFFFFF"/>
          <w:lang w:eastAsia="zh-CN"/>
        </w:rPr>
        <w:t>全面深入学习贯彻习近平新时代中国特色社会主义思想和党的十九大、团的十八大精神，聚焦主责主业，深化改革攻坚，积极发挥团学组织协同育人作用，涌现出一批先进集体和个人。为总结经验、表彰先进，以优异的成绩庆祝中国共产党成立</w:t>
      </w:r>
      <w:r>
        <w:rPr>
          <w:rFonts w:hint="default" w:ascii="微软雅黑" w:hAnsi="微软雅黑" w:eastAsia="微软雅黑" w:cs="微软雅黑"/>
          <w:b w:val="0"/>
          <w:i w:val="0"/>
          <w:caps w:val="0"/>
          <w:color w:val="333333"/>
          <w:spacing w:val="0"/>
          <w:sz w:val="24"/>
          <w:szCs w:val="24"/>
          <w:u w:val="none"/>
          <w:shd w:val="clear" w:fill="FFFFFF"/>
          <w:lang w:val="en-US"/>
        </w:rPr>
        <w:t>100</w:t>
      </w:r>
      <w:r>
        <w:rPr>
          <w:rFonts w:hint="default" w:ascii="微软雅黑" w:hAnsi="微软雅黑" w:eastAsia="微软雅黑" w:cs="微软雅黑"/>
          <w:b w:val="0"/>
          <w:i w:val="0"/>
          <w:caps w:val="0"/>
          <w:color w:val="333333"/>
          <w:spacing w:val="0"/>
          <w:sz w:val="24"/>
          <w:szCs w:val="24"/>
          <w:u w:val="none"/>
          <w:shd w:val="clear" w:fill="FFFFFF"/>
          <w:lang w:eastAsia="zh-CN"/>
        </w:rPr>
        <w:t>周年，</w:t>
      </w:r>
      <w:r>
        <w:rPr>
          <w:rFonts w:hint="eastAsia" w:ascii="微软雅黑" w:hAnsi="微软雅黑" w:eastAsia="微软雅黑" w:cs="微软雅黑"/>
          <w:b w:val="0"/>
          <w:i w:val="0"/>
          <w:caps w:val="0"/>
          <w:color w:val="333333"/>
          <w:spacing w:val="0"/>
          <w:sz w:val="24"/>
          <w:szCs w:val="24"/>
          <w:u w:val="none"/>
          <w:shd w:val="clear" w:fill="FFFFFF"/>
          <w:lang w:eastAsia="zh-CN"/>
        </w:rPr>
        <w:t>院学生会</w:t>
      </w:r>
      <w:r>
        <w:rPr>
          <w:rFonts w:hint="default" w:ascii="微软雅黑" w:hAnsi="微软雅黑" w:eastAsia="微软雅黑" w:cs="微软雅黑"/>
          <w:b w:val="0"/>
          <w:i w:val="0"/>
          <w:caps w:val="0"/>
          <w:color w:val="333333"/>
          <w:spacing w:val="0"/>
          <w:sz w:val="24"/>
          <w:szCs w:val="24"/>
          <w:u w:val="none"/>
          <w:shd w:val="clear" w:fill="FFFFFF"/>
          <w:lang w:eastAsia="zh-CN"/>
        </w:rPr>
        <w:t>决定开展</w:t>
      </w:r>
      <w:r>
        <w:rPr>
          <w:rFonts w:hint="default" w:ascii="微软雅黑" w:hAnsi="微软雅黑" w:eastAsia="微软雅黑" w:cs="微软雅黑"/>
          <w:b w:val="0"/>
          <w:i w:val="0"/>
          <w:caps w:val="0"/>
          <w:color w:val="333333"/>
          <w:spacing w:val="0"/>
          <w:sz w:val="24"/>
          <w:szCs w:val="24"/>
          <w:u w:val="none"/>
          <w:shd w:val="clear" w:fill="FFFFFF"/>
          <w:lang w:val="en-US"/>
        </w:rPr>
        <w:t>2020—2021</w:t>
      </w:r>
      <w:r>
        <w:rPr>
          <w:rFonts w:hint="default" w:ascii="微软雅黑" w:hAnsi="微软雅黑" w:eastAsia="微软雅黑" w:cs="微软雅黑"/>
          <w:b w:val="0"/>
          <w:i w:val="0"/>
          <w:caps w:val="0"/>
          <w:color w:val="333333"/>
          <w:spacing w:val="0"/>
          <w:sz w:val="24"/>
          <w:szCs w:val="24"/>
          <w:u w:val="none"/>
          <w:shd w:val="clear" w:fill="FFFFFF"/>
          <w:lang w:eastAsia="zh-CN"/>
        </w:rPr>
        <w:t>学年工作“五四”综合表彰。现就有关事项通知如下：</w:t>
      </w:r>
    </w:p>
    <w:p>
      <w:pPr>
        <w:pStyle w:val="2"/>
        <w:widowControl/>
        <w:pBdr>
          <w:top w:val="none" w:color="auto" w:sz="0" w:space="0"/>
          <w:left w:val="none" w:color="auto" w:sz="0" w:space="0"/>
          <w:bottom w:val="none" w:color="auto" w:sz="0" w:space="0"/>
          <w:right w:val="none" w:color="auto" w:sz="0" w:space="0"/>
        </w:pBdr>
        <w:shd w:val="clear" w:fill="FFFFFF"/>
        <w:spacing w:beforeAutospacing="0" w:after="72" w:afterAutospacing="0" w:line="274" w:lineRule="atLeast"/>
        <w:ind w:left="0" w:right="0" w:firstLine="0"/>
        <w:jc w:val="left"/>
        <w:rPr>
          <w:rFonts w:hint="default" w:ascii="Arial" w:hAnsi="Arial" w:cs="Arial"/>
          <w:b w:val="0"/>
          <w:i w:val="0"/>
          <w:caps w:val="0"/>
          <w:color w:val="333333"/>
          <w:spacing w:val="0"/>
          <w:sz w:val="21"/>
          <w:szCs w:val="21"/>
          <w:u w:val="none"/>
        </w:rPr>
      </w:pPr>
      <w:r>
        <w:rPr>
          <w:rFonts w:ascii="黑体" w:hAnsi="宋体" w:eastAsia="黑体" w:cs="黑体"/>
          <w:b w:val="0"/>
          <w:i w:val="0"/>
          <w:caps w:val="0"/>
          <w:color w:val="333333"/>
          <w:spacing w:val="0"/>
          <w:sz w:val="24"/>
          <w:szCs w:val="24"/>
          <w:u w:val="none"/>
          <w:shd w:val="clear" w:fill="FFFFFF"/>
          <w:lang w:eastAsia="zh-CN"/>
        </w:rPr>
        <w:t>一、表彰项目</w:t>
      </w:r>
    </w:p>
    <w:p>
      <w:pPr>
        <w:pStyle w:val="2"/>
        <w:widowControl/>
        <w:pBdr>
          <w:top w:val="none" w:color="auto" w:sz="0" w:space="0"/>
          <w:left w:val="none" w:color="auto" w:sz="0" w:space="0"/>
          <w:bottom w:val="none" w:color="auto" w:sz="0" w:space="0"/>
          <w:right w:val="none" w:color="auto" w:sz="0" w:space="0"/>
        </w:pBdr>
        <w:shd w:val="clear" w:fill="FFFFFF"/>
        <w:spacing w:beforeAutospacing="0" w:after="72" w:afterAutospacing="0" w:line="274" w:lineRule="atLeast"/>
        <w:ind w:left="0" w:right="0" w:firstLine="418"/>
        <w:jc w:val="left"/>
        <w:rPr>
          <w:rFonts w:hint="default" w:ascii="Arial" w:hAnsi="Arial" w:cs="Arial"/>
          <w:b w:val="0"/>
          <w:i w:val="0"/>
          <w:caps w:val="0"/>
          <w:color w:val="333333"/>
          <w:spacing w:val="0"/>
          <w:sz w:val="21"/>
          <w:szCs w:val="21"/>
          <w:u w:val="none"/>
        </w:rPr>
      </w:pPr>
      <w:r>
        <w:rPr>
          <w:rFonts w:hint="eastAsia" w:ascii="楷体_gb2312" w:hAnsi="楷体_gb2312" w:eastAsia="楷体_gb2312" w:cs="楷体_gb2312"/>
          <w:b w:val="0"/>
          <w:i w:val="0"/>
          <w:caps w:val="0"/>
          <w:color w:val="333333"/>
          <w:spacing w:val="0"/>
          <w:sz w:val="24"/>
          <w:szCs w:val="24"/>
          <w:u w:val="none"/>
          <w:shd w:val="clear" w:fill="FFFFFF"/>
          <w:lang w:eastAsia="zh-CN"/>
        </w:rPr>
        <w:t>个人奖（三项</w:t>
      </w:r>
      <w:r>
        <w:rPr>
          <w:rFonts w:hint="default" w:ascii="楷体_gb2312" w:hAnsi="楷体_gb2312" w:eastAsia="楷体_gb2312" w:cs="楷体_gb2312"/>
          <w:b w:val="0"/>
          <w:i w:val="0"/>
          <w:caps w:val="0"/>
          <w:color w:val="333333"/>
          <w:spacing w:val="0"/>
          <w:sz w:val="24"/>
          <w:szCs w:val="24"/>
          <w:u w:val="none"/>
          <w:shd w:val="clear" w:fill="FFFFFF"/>
          <w:lang w:eastAsia="zh-CN"/>
        </w:rPr>
        <w:t>）</w:t>
      </w:r>
    </w:p>
    <w:p>
      <w:pPr>
        <w:pStyle w:val="2"/>
        <w:widowControl/>
        <w:pBdr>
          <w:top w:val="none" w:color="auto" w:sz="0" w:space="0"/>
          <w:left w:val="none" w:color="auto" w:sz="0" w:space="0"/>
          <w:bottom w:val="none" w:color="auto" w:sz="0" w:space="0"/>
          <w:right w:val="none" w:color="auto" w:sz="0" w:space="0"/>
        </w:pBdr>
        <w:shd w:val="clear" w:fill="FFFFFF"/>
        <w:spacing w:beforeAutospacing="0" w:after="72" w:afterAutospacing="0" w:line="274" w:lineRule="atLeast"/>
        <w:ind w:left="0" w:leftChars="0" w:right="0" w:firstLine="0" w:firstLineChars="0"/>
        <w:jc w:val="left"/>
        <w:rPr>
          <w:rFonts w:hint="eastAsia"/>
        </w:rPr>
      </w:pPr>
      <w:r>
        <w:rPr>
          <w:rFonts w:hint="eastAsia"/>
          <w:lang w:eastAsia="zh-CN"/>
        </w:rPr>
        <w:t xml:space="preserve">    </w:t>
      </w:r>
      <w:r>
        <w:rPr>
          <w:rFonts w:hint="eastAsia"/>
        </w:rPr>
        <w:t xml:space="preserve">优秀干部（5名） </w:t>
      </w:r>
    </w:p>
    <w:p>
      <w:pPr>
        <w:pStyle w:val="2"/>
        <w:widowControl/>
        <w:pBdr>
          <w:top w:val="none" w:color="auto" w:sz="0" w:space="0"/>
          <w:left w:val="none" w:color="auto" w:sz="0" w:space="0"/>
          <w:bottom w:val="none" w:color="auto" w:sz="0" w:space="0"/>
          <w:right w:val="none" w:color="auto" w:sz="0" w:space="0"/>
        </w:pBdr>
        <w:shd w:val="clear" w:fill="FFFFFF"/>
        <w:spacing w:beforeAutospacing="0" w:after="72" w:afterAutospacing="0" w:line="274" w:lineRule="atLeast"/>
        <w:ind w:left="0" w:leftChars="0" w:right="0" w:firstLine="0" w:firstLineChars="0"/>
        <w:jc w:val="left"/>
        <w:rPr>
          <w:rFonts w:hint="eastAsia"/>
        </w:rPr>
      </w:pPr>
      <w:r>
        <w:rPr>
          <w:rFonts w:hint="eastAsia"/>
          <w:lang w:eastAsia="zh-CN"/>
        </w:rPr>
        <w:t xml:space="preserve">    </w:t>
      </w:r>
      <w:r>
        <w:rPr>
          <w:rFonts w:hint="eastAsia"/>
        </w:rPr>
        <w:t xml:space="preserve">优秀干事（15名） </w:t>
      </w:r>
    </w:p>
    <w:p>
      <w:pPr>
        <w:pStyle w:val="2"/>
        <w:widowControl/>
        <w:pBdr>
          <w:top w:val="none" w:color="auto" w:sz="0" w:space="0"/>
          <w:left w:val="none" w:color="auto" w:sz="0" w:space="0"/>
          <w:bottom w:val="none" w:color="auto" w:sz="0" w:space="0"/>
          <w:right w:val="none" w:color="auto" w:sz="0" w:space="0"/>
        </w:pBdr>
        <w:shd w:val="clear" w:fill="FFFFFF"/>
        <w:spacing w:beforeAutospacing="0" w:after="72" w:afterAutospacing="0" w:line="274" w:lineRule="atLeast"/>
        <w:ind w:left="0" w:leftChars="0" w:right="0" w:firstLine="0" w:firstLineChars="0"/>
        <w:jc w:val="left"/>
        <w:rPr>
          <w:rFonts w:hint="default" w:ascii="Arial" w:hAnsi="Arial" w:cs="Arial"/>
          <w:b w:val="0"/>
          <w:i w:val="0"/>
          <w:caps w:val="0"/>
          <w:color w:val="333333"/>
          <w:spacing w:val="0"/>
          <w:sz w:val="21"/>
          <w:szCs w:val="21"/>
          <w:u w:val="none"/>
        </w:rPr>
      </w:pPr>
      <w:r>
        <w:rPr>
          <w:rFonts w:hint="eastAsia"/>
          <w:lang w:eastAsia="zh-CN"/>
        </w:rPr>
        <w:t xml:space="preserve">    </w:t>
      </w:r>
      <w:r>
        <w:rPr>
          <w:rFonts w:hint="eastAsia"/>
        </w:rPr>
        <w:t xml:space="preserve">学生会之星（3名） </w:t>
      </w:r>
    </w:p>
    <w:p>
      <w:pPr>
        <w:pStyle w:val="2"/>
        <w:widowControl/>
        <w:pBdr>
          <w:top w:val="none" w:color="auto" w:sz="0" w:space="0"/>
          <w:left w:val="none" w:color="auto" w:sz="0" w:space="0"/>
          <w:bottom w:val="none" w:color="auto" w:sz="0" w:space="0"/>
          <w:right w:val="none" w:color="auto" w:sz="0" w:space="0"/>
        </w:pBdr>
        <w:shd w:val="clear" w:fill="FFFFFF"/>
        <w:spacing w:beforeAutospacing="0" w:after="72" w:afterAutospacing="0" w:line="274" w:lineRule="atLeast"/>
        <w:ind w:left="0" w:right="0" w:firstLine="0"/>
        <w:jc w:val="left"/>
        <w:rPr>
          <w:rFonts w:hint="default" w:ascii="Arial" w:hAnsi="Arial" w:cs="Arial"/>
          <w:b w:val="0"/>
          <w:i w:val="0"/>
          <w:caps w:val="0"/>
          <w:color w:val="333333"/>
          <w:spacing w:val="0"/>
          <w:sz w:val="21"/>
          <w:szCs w:val="21"/>
          <w:u w:val="none"/>
        </w:rPr>
      </w:pPr>
      <w:r>
        <w:rPr>
          <w:rFonts w:hint="default" w:ascii="黑体" w:hAnsi="宋体" w:eastAsia="黑体" w:cs="黑体"/>
          <w:b w:val="0"/>
          <w:i w:val="0"/>
          <w:caps w:val="0"/>
          <w:color w:val="333333"/>
          <w:spacing w:val="0"/>
          <w:sz w:val="24"/>
          <w:szCs w:val="24"/>
          <w:u w:val="none"/>
          <w:shd w:val="clear" w:fill="FFFFFF"/>
          <w:lang w:eastAsia="zh-CN"/>
        </w:rPr>
        <w:t>二、奖项说明</w:t>
      </w:r>
    </w:p>
    <w:p>
      <w:pPr>
        <w:pStyle w:val="2"/>
        <w:widowControl/>
        <w:pBdr>
          <w:top w:val="none" w:color="auto" w:sz="0" w:space="0"/>
          <w:left w:val="none" w:color="auto" w:sz="0" w:space="0"/>
          <w:bottom w:val="none" w:color="auto" w:sz="0" w:space="0"/>
          <w:right w:val="none" w:color="auto" w:sz="0" w:space="0"/>
        </w:pBdr>
        <w:shd w:val="clear" w:fill="FFFFFF"/>
        <w:spacing w:beforeAutospacing="0" w:after="72" w:afterAutospacing="0" w:line="274" w:lineRule="atLeast"/>
        <w:ind w:left="0" w:right="0" w:firstLine="418"/>
        <w:jc w:val="left"/>
        <w:rPr>
          <w:rFonts w:hint="default" w:ascii="Arial" w:hAnsi="Arial" w:cs="Arial"/>
          <w:b w:val="0"/>
          <w:i w:val="0"/>
          <w:caps w:val="0"/>
          <w:color w:val="333333"/>
          <w:spacing w:val="0"/>
          <w:sz w:val="21"/>
          <w:szCs w:val="21"/>
          <w:u w:val="none"/>
        </w:rPr>
      </w:pPr>
      <w:r>
        <w:rPr>
          <w:rFonts w:hint="default" w:ascii="楷体_gb2312" w:hAnsi="楷体_gb2312" w:eastAsia="楷体_gb2312" w:cs="楷体_gb2312"/>
          <w:b w:val="0"/>
          <w:i w:val="0"/>
          <w:caps w:val="0"/>
          <w:color w:val="333333"/>
          <w:spacing w:val="0"/>
          <w:sz w:val="24"/>
          <w:szCs w:val="24"/>
          <w:u w:val="none"/>
          <w:shd w:val="clear" w:fill="FFFFFF"/>
          <w:lang w:eastAsia="zh-CN"/>
        </w:rPr>
        <w:t>（一）名额及评选办法</w:t>
      </w:r>
    </w:p>
    <w:p>
      <w:pPr>
        <w:pStyle w:val="2"/>
        <w:widowControl/>
        <w:pBdr>
          <w:top w:val="none" w:color="auto" w:sz="0" w:space="0"/>
          <w:left w:val="none" w:color="auto" w:sz="0" w:space="0"/>
          <w:bottom w:val="none" w:color="auto" w:sz="0" w:space="0"/>
          <w:right w:val="none" w:color="auto" w:sz="0" w:space="0"/>
        </w:pBdr>
        <w:shd w:val="clear" w:fill="FFFFFF"/>
        <w:spacing w:beforeAutospacing="0" w:after="72" w:afterAutospacing="0" w:line="274" w:lineRule="atLeast"/>
        <w:ind w:left="0" w:right="0" w:firstLine="518"/>
        <w:jc w:val="left"/>
        <w:rPr>
          <w:rFonts w:hint="default" w:ascii="微软雅黑" w:hAnsi="微软雅黑" w:eastAsia="微软雅黑" w:cs="微软雅黑"/>
          <w:b w:val="0"/>
          <w:i w:val="0"/>
          <w:caps w:val="0"/>
          <w:color w:val="333333"/>
          <w:spacing w:val="0"/>
          <w:sz w:val="24"/>
          <w:szCs w:val="24"/>
          <w:u w:val="none"/>
          <w:shd w:val="clear" w:fill="FFFFFF"/>
          <w:lang w:eastAsia="zh-CN"/>
        </w:rPr>
      </w:pPr>
      <w:r>
        <w:rPr>
          <w:rFonts w:hint="default" w:ascii="微软雅黑" w:hAnsi="微软雅黑" w:eastAsia="微软雅黑" w:cs="微软雅黑"/>
          <w:b w:val="0"/>
          <w:i w:val="0"/>
          <w:caps w:val="0"/>
          <w:color w:val="333333"/>
          <w:spacing w:val="0"/>
          <w:sz w:val="24"/>
          <w:szCs w:val="24"/>
          <w:u w:val="none"/>
          <w:shd w:val="clear" w:fill="FFFFFF"/>
          <w:lang w:eastAsia="zh-CN"/>
        </w:rPr>
        <w:t>详见《表彰项目说明》等附件材料。</w:t>
      </w:r>
    </w:p>
    <w:p>
      <w:pPr>
        <w:pStyle w:val="2"/>
        <w:widowControl/>
        <w:pBdr>
          <w:top w:val="none" w:color="auto" w:sz="0" w:space="0"/>
          <w:left w:val="none" w:color="auto" w:sz="0" w:space="0"/>
          <w:bottom w:val="none" w:color="auto" w:sz="0" w:space="0"/>
          <w:right w:val="none" w:color="auto" w:sz="0" w:space="0"/>
        </w:pBdr>
        <w:shd w:val="clear" w:fill="FFFFFF"/>
        <w:spacing w:beforeAutospacing="0" w:after="72" w:afterAutospacing="0" w:line="274" w:lineRule="atLeast"/>
        <w:ind w:left="0" w:right="0" w:firstLine="518"/>
        <w:jc w:val="left"/>
        <w:rPr>
          <w:rFonts w:hint="default" w:ascii="微软雅黑" w:hAnsi="微软雅黑" w:eastAsia="微软雅黑" w:cs="微软雅黑"/>
          <w:b w:val="0"/>
          <w:i w:val="0"/>
          <w:caps w:val="0"/>
          <w:color w:val="333333"/>
          <w:spacing w:val="0"/>
          <w:sz w:val="24"/>
          <w:szCs w:val="24"/>
          <w:u w:val="none"/>
          <w:shd w:val="clear" w:fill="FFFFFF"/>
          <w:lang w:eastAsia="zh-CN"/>
        </w:rPr>
      </w:pPr>
      <w:r>
        <w:rPr>
          <w:rFonts w:hint="eastAsia" w:ascii="微软雅黑" w:hAnsi="微软雅黑" w:eastAsia="微软雅黑" w:cs="微软雅黑"/>
          <w:b w:val="0"/>
          <w:i w:val="0"/>
          <w:caps w:val="0"/>
          <w:color w:val="333333"/>
          <w:spacing w:val="0"/>
          <w:sz w:val="24"/>
          <w:szCs w:val="24"/>
          <w:u w:val="none"/>
          <w:shd w:val="clear" w:fill="FFFFFF"/>
          <w:lang w:eastAsia="zh-CN"/>
        </w:rPr>
        <w:t>注：学生会之星评选，将纳入学生会主席团评选范围。</w:t>
      </w:r>
    </w:p>
    <w:p>
      <w:pPr>
        <w:pStyle w:val="2"/>
        <w:widowControl/>
        <w:pBdr>
          <w:top w:val="none" w:color="auto" w:sz="0" w:space="0"/>
          <w:left w:val="none" w:color="auto" w:sz="0" w:space="0"/>
          <w:bottom w:val="none" w:color="auto" w:sz="0" w:space="0"/>
          <w:right w:val="none" w:color="auto" w:sz="0" w:space="0"/>
        </w:pBdr>
        <w:shd w:val="clear" w:fill="FFFFFF"/>
        <w:spacing w:beforeAutospacing="0" w:after="72" w:afterAutospacing="0" w:line="274" w:lineRule="atLeast"/>
        <w:ind w:left="0" w:right="0" w:firstLine="418"/>
        <w:jc w:val="left"/>
        <w:rPr>
          <w:rFonts w:hint="default" w:ascii="Arial" w:hAnsi="Arial" w:cs="Arial"/>
          <w:b w:val="0"/>
          <w:i w:val="0"/>
          <w:caps w:val="0"/>
          <w:color w:val="333333"/>
          <w:spacing w:val="0"/>
          <w:sz w:val="21"/>
          <w:szCs w:val="21"/>
          <w:u w:val="none"/>
        </w:rPr>
      </w:pPr>
      <w:r>
        <w:rPr>
          <w:rFonts w:hint="default" w:ascii="楷体_gb2312" w:hAnsi="楷体_gb2312" w:eastAsia="楷体_gb2312" w:cs="楷体_gb2312"/>
          <w:b w:val="0"/>
          <w:i w:val="0"/>
          <w:caps w:val="0"/>
          <w:color w:val="333333"/>
          <w:spacing w:val="0"/>
          <w:sz w:val="24"/>
          <w:szCs w:val="24"/>
          <w:u w:val="none"/>
          <w:shd w:val="clear" w:fill="FFFFFF"/>
          <w:lang w:eastAsia="zh-CN"/>
        </w:rPr>
        <w:t>（二）注意事项</w:t>
      </w:r>
    </w:p>
    <w:p>
      <w:pPr>
        <w:pStyle w:val="2"/>
        <w:widowControl/>
        <w:pBdr>
          <w:top w:val="none" w:color="auto" w:sz="0" w:space="0"/>
          <w:left w:val="none" w:color="auto" w:sz="0" w:space="0"/>
          <w:bottom w:val="none" w:color="auto" w:sz="0" w:space="0"/>
          <w:right w:val="none" w:color="auto" w:sz="0" w:space="0"/>
        </w:pBdr>
        <w:shd w:val="clear" w:fill="FFFFFF"/>
        <w:spacing w:beforeAutospacing="0" w:after="72" w:afterAutospacing="0" w:line="274" w:lineRule="atLeast"/>
        <w:ind w:left="0" w:right="0" w:firstLine="418"/>
        <w:jc w:val="left"/>
        <w:rPr>
          <w:rFonts w:hint="eastAsia" w:ascii="Arial" w:hAnsi="Arial" w:cs="Arial"/>
          <w:b w:val="0"/>
          <w:i w:val="0"/>
          <w:caps w:val="0"/>
          <w:color w:val="333333"/>
          <w:spacing w:val="0"/>
          <w:sz w:val="21"/>
          <w:szCs w:val="21"/>
          <w:u w:val="none"/>
          <w:lang w:eastAsia="zh-CN"/>
        </w:rPr>
      </w:pPr>
      <w:r>
        <w:rPr>
          <w:rFonts w:hint="eastAsia" w:ascii="Arial" w:hAnsi="Arial" w:cs="Arial"/>
          <w:b w:val="0"/>
          <w:i w:val="0"/>
          <w:caps w:val="0"/>
          <w:color w:val="333333"/>
          <w:spacing w:val="0"/>
          <w:sz w:val="21"/>
          <w:szCs w:val="21"/>
          <w:u w:val="none"/>
          <w:lang w:eastAsia="zh-CN"/>
        </w:rPr>
        <w:t>原则上已获得校级五四表彰的学生不得再次参与此次评优。</w:t>
      </w:r>
    </w:p>
    <w:p>
      <w:pPr>
        <w:pStyle w:val="2"/>
        <w:widowControl/>
        <w:pBdr>
          <w:top w:val="none" w:color="auto" w:sz="0" w:space="0"/>
          <w:left w:val="none" w:color="auto" w:sz="0" w:space="0"/>
          <w:bottom w:val="none" w:color="auto" w:sz="0" w:space="0"/>
          <w:right w:val="none" w:color="auto" w:sz="0" w:space="0"/>
        </w:pBdr>
        <w:shd w:val="clear" w:fill="FFFFFF"/>
        <w:spacing w:beforeAutospacing="0" w:after="72" w:afterAutospacing="0" w:line="274" w:lineRule="atLeast"/>
        <w:ind w:left="0" w:right="0" w:firstLine="518"/>
        <w:jc w:val="left"/>
        <w:rPr>
          <w:rFonts w:hint="default" w:ascii="Arial" w:hAnsi="Arial" w:cs="Arial"/>
          <w:b w:val="0"/>
          <w:i w:val="0"/>
          <w:caps w:val="0"/>
          <w:color w:val="333333"/>
          <w:spacing w:val="0"/>
          <w:sz w:val="21"/>
          <w:szCs w:val="21"/>
          <w:u w:val="none"/>
        </w:rPr>
      </w:pPr>
    </w:p>
    <w:p>
      <w:pPr>
        <w:pStyle w:val="2"/>
        <w:widowControl/>
        <w:pBdr>
          <w:top w:val="none" w:color="auto" w:sz="0" w:space="0"/>
          <w:left w:val="none" w:color="auto" w:sz="0" w:space="0"/>
          <w:bottom w:val="none" w:color="auto" w:sz="0" w:space="0"/>
          <w:right w:val="none" w:color="auto" w:sz="0" w:space="0"/>
        </w:pBdr>
        <w:shd w:val="clear" w:fill="FFFFFF"/>
        <w:spacing w:beforeAutospacing="0" w:after="72" w:afterAutospacing="0" w:line="274" w:lineRule="atLeast"/>
        <w:ind w:left="0" w:right="0" w:firstLine="0"/>
        <w:jc w:val="left"/>
        <w:rPr>
          <w:rFonts w:hint="default" w:ascii="Arial" w:hAnsi="Arial" w:cs="Arial"/>
          <w:b w:val="0"/>
          <w:i w:val="0"/>
          <w:caps w:val="0"/>
          <w:color w:val="333333"/>
          <w:spacing w:val="0"/>
          <w:sz w:val="21"/>
          <w:szCs w:val="21"/>
          <w:u w:val="none"/>
        </w:rPr>
      </w:pPr>
      <w:r>
        <w:rPr>
          <w:rFonts w:hint="default" w:ascii="黑体" w:hAnsi="宋体" w:eastAsia="黑体" w:cs="黑体"/>
          <w:b w:val="0"/>
          <w:i w:val="0"/>
          <w:caps w:val="0"/>
          <w:color w:val="333333"/>
          <w:spacing w:val="0"/>
          <w:sz w:val="24"/>
          <w:szCs w:val="24"/>
          <w:u w:val="none"/>
          <w:shd w:val="clear" w:fill="FFFFFF"/>
          <w:lang w:eastAsia="zh-CN"/>
        </w:rPr>
        <w:t>三、材料报送</w:t>
      </w:r>
    </w:p>
    <w:p>
      <w:pPr>
        <w:pStyle w:val="2"/>
        <w:widowControl/>
        <w:pBdr>
          <w:top w:val="none" w:color="auto" w:sz="0" w:space="0"/>
          <w:left w:val="none" w:color="auto" w:sz="0" w:space="0"/>
          <w:bottom w:val="none" w:color="auto" w:sz="0" w:space="0"/>
          <w:right w:val="none" w:color="auto" w:sz="0" w:space="0"/>
        </w:pBdr>
        <w:shd w:val="clear" w:fill="FFFFFF"/>
        <w:spacing w:beforeAutospacing="0" w:after="72" w:afterAutospacing="0" w:line="274" w:lineRule="atLeast"/>
        <w:ind w:left="0" w:right="0" w:firstLine="518"/>
        <w:jc w:val="left"/>
        <w:rPr>
          <w:rFonts w:hint="default" w:ascii="Arial" w:hAnsi="Arial" w:cs="Arial"/>
          <w:b w:val="0"/>
          <w:i w:val="0"/>
          <w:caps w:val="0"/>
          <w:color w:val="333333"/>
          <w:spacing w:val="0"/>
          <w:sz w:val="21"/>
          <w:szCs w:val="21"/>
          <w:u w:val="none"/>
        </w:rPr>
      </w:pPr>
      <w:r>
        <w:rPr>
          <w:rFonts w:hint="default" w:ascii="微软雅黑" w:hAnsi="微软雅黑" w:eastAsia="微软雅黑" w:cs="微软雅黑"/>
          <w:b w:val="0"/>
          <w:i w:val="0"/>
          <w:caps w:val="0"/>
          <w:color w:val="333333"/>
          <w:spacing w:val="0"/>
          <w:sz w:val="24"/>
          <w:szCs w:val="24"/>
          <w:u w:val="none"/>
          <w:shd w:val="clear" w:fill="FFFFFF"/>
          <w:lang w:eastAsia="zh-CN"/>
        </w:rPr>
        <w:t>根据工作实际，各项申报材料均采用线上报送方式，电子版发送至</w:t>
      </w:r>
      <w:r>
        <w:rPr>
          <w:rFonts w:hint="eastAsia" w:ascii="微软雅黑" w:hAnsi="微软雅黑" w:eastAsia="微软雅黑" w:cs="微软雅黑"/>
          <w:b w:val="0"/>
          <w:i w:val="0"/>
          <w:caps w:val="0"/>
          <w:color w:val="333333"/>
          <w:spacing w:val="0"/>
          <w:sz w:val="24"/>
          <w:szCs w:val="24"/>
          <w:u w:val="none"/>
          <w:shd w:val="clear" w:fill="FFFFFF"/>
          <w:lang w:eastAsia="zh-CN"/>
        </w:rPr>
        <w:t>院学生会外联部：zhxmtxywlb@163.com</w:t>
      </w:r>
    </w:p>
    <w:p>
      <w:pPr>
        <w:pStyle w:val="2"/>
        <w:widowControl/>
        <w:pBdr>
          <w:top w:val="none" w:color="auto" w:sz="0" w:space="0"/>
          <w:left w:val="none" w:color="auto" w:sz="0" w:space="0"/>
          <w:bottom w:val="none" w:color="auto" w:sz="0" w:space="0"/>
          <w:right w:val="none" w:color="auto" w:sz="0" w:space="0"/>
        </w:pBdr>
        <w:shd w:val="clear" w:fill="FFFFFF"/>
        <w:spacing w:beforeAutospacing="0" w:after="72" w:afterAutospacing="0" w:line="274" w:lineRule="atLeast"/>
        <w:ind w:left="0" w:right="0" w:firstLine="418"/>
        <w:jc w:val="left"/>
        <w:rPr>
          <w:rFonts w:hint="default" w:ascii="Arial" w:hAnsi="Arial" w:cs="Arial"/>
          <w:b w:val="0"/>
          <w:i w:val="0"/>
          <w:caps w:val="0"/>
          <w:color w:val="333333"/>
          <w:spacing w:val="0"/>
          <w:sz w:val="21"/>
          <w:szCs w:val="21"/>
          <w:u w:val="none"/>
        </w:rPr>
      </w:pPr>
      <w:r>
        <w:rPr>
          <w:rFonts w:hint="default" w:ascii="楷体_gb2312" w:hAnsi="楷体_gb2312" w:eastAsia="楷体_gb2312" w:cs="楷体_gb2312"/>
          <w:b w:val="0"/>
          <w:i w:val="0"/>
          <w:caps w:val="0"/>
          <w:color w:val="333333"/>
          <w:spacing w:val="0"/>
          <w:sz w:val="24"/>
          <w:szCs w:val="24"/>
          <w:u w:val="none"/>
          <w:shd w:val="clear" w:fill="FFFFFF"/>
          <w:lang w:eastAsia="zh-CN"/>
        </w:rPr>
        <w:t>（二）报送要求</w:t>
      </w:r>
    </w:p>
    <w:p>
      <w:pPr>
        <w:pStyle w:val="2"/>
        <w:widowControl/>
        <w:pBdr>
          <w:top w:val="none" w:color="auto" w:sz="0" w:space="0"/>
          <w:left w:val="none" w:color="auto" w:sz="0" w:space="0"/>
          <w:bottom w:val="none" w:color="auto" w:sz="0" w:space="0"/>
          <w:right w:val="none" w:color="auto" w:sz="0" w:space="0"/>
        </w:pBdr>
        <w:shd w:val="clear" w:fill="FFFFFF"/>
        <w:spacing w:beforeAutospacing="0" w:after="72" w:afterAutospacing="0" w:line="274" w:lineRule="atLeast"/>
        <w:ind w:left="0" w:right="0" w:firstLine="518"/>
        <w:jc w:val="left"/>
        <w:rPr>
          <w:rFonts w:hint="default" w:ascii="Arial" w:hAnsi="Arial" w:cs="Arial"/>
          <w:b w:val="0"/>
          <w:i w:val="0"/>
          <w:caps w:val="0"/>
          <w:color w:val="333333"/>
          <w:spacing w:val="0"/>
          <w:sz w:val="21"/>
          <w:szCs w:val="21"/>
          <w:u w:val="none"/>
        </w:rPr>
      </w:pPr>
      <w:r>
        <w:rPr>
          <w:rFonts w:hint="default" w:ascii="微软雅黑" w:hAnsi="微软雅黑" w:eastAsia="微软雅黑" w:cs="微软雅黑"/>
          <w:b w:val="0"/>
          <w:i w:val="0"/>
          <w:caps w:val="0"/>
          <w:color w:val="333333"/>
          <w:spacing w:val="0"/>
          <w:sz w:val="24"/>
          <w:szCs w:val="24"/>
          <w:u w:val="none"/>
          <w:shd w:val="clear" w:fill="FFFFFF"/>
          <w:lang w:val="en-US"/>
        </w:rPr>
        <w:t>1.</w:t>
      </w:r>
      <w:r>
        <w:rPr>
          <w:rFonts w:hint="default" w:ascii="微软雅黑" w:hAnsi="微软雅黑" w:eastAsia="微软雅黑" w:cs="微软雅黑"/>
          <w:b w:val="0"/>
          <w:i w:val="0"/>
          <w:caps w:val="0"/>
          <w:color w:val="333333"/>
          <w:spacing w:val="0"/>
          <w:sz w:val="24"/>
          <w:szCs w:val="24"/>
          <w:u w:val="none"/>
          <w:shd w:val="clear" w:fill="FFFFFF"/>
          <w:lang w:eastAsia="zh-CN"/>
        </w:rPr>
        <w:t>格式要求：材料需使用</w:t>
      </w:r>
      <w:r>
        <w:rPr>
          <w:rFonts w:hint="default" w:ascii="微软雅黑" w:hAnsi="微软雅黑" w:eastAsia="微软雅黑" w:cs="微软雅黑"/>
          <w:b w:val="0"/>
          <w:i w:val="0"/>
          <w:caps w:val="0"/>
          <w:color w:val="333333"/>
          <w:spacing w:val="0"/>
          <w:sz w:val="24"/>
          <w:szCs w:val="24"/>
          <w:u w:val="none"/>
          <w:shd w:val="clear" w:fill="FFFFFF"/>
          <w:lang w:val="en-US"/>
        </w:rPr>
        <w:t>Word</w:t>
      </w:r>
      <w:r>
        <w:rPr>
          <w:rFonts w:hint="default" w:ascii="微软雅黑" w:hAnsi="微软雅黑" w:eastAsia="微软雅黑" w:cs="微软雅黑"/>
          <w:b w:val="0"/>
          <w:i w:val="0"/>
          <w:caps w:val="0"/>
          <w:color w:val="333333"/>
          <w:spacing w:val="0"/>
          <w:sz w:val="24"/>
          <w:szCs w:val="24"/>
          <w:u w:val="none"/>
          <w:shd w:val="clear" w:fill="FFFFFF"/>
          <w:lang w:eastAsia="zh-CN"/>
        </w:rPr>
        <w:t>排版，工作总结正文部分使用仿宋</w:t>
      </w:r>
      <w:r>
        <w:rPr>
          <w:rFonts w:hint="default" w:ascii="微软雅黑" w:hAnsi="微软雅黑" w:eastAsia="微软雅黑" w:cs="微软雅黑"/>
          <w:b w:val="0"/>
          <w:i w:val="0"/>
          <w:caps w:val="0"/>
          <w:color w:val="333333"/>
          <w:spacing w:val="0"/>
          <w:sz w:val="24"/>
          <w:szCs w:val="24"/>
          <w:u w:val="none"/>
          <w:shd w:val="clear" w:fill="FFFFFF"/>
          <w:lang w:val="en-US"/>
        </w:rPr>
        <w:t>_GB2312</w:t>
      </w:r>
      <w:r>
        <w:rPr>
          <w:rFonts w:hint="default" w:ascii="微软雅黑" w:hAnsi="微软雅黑" w:eastAsia="微软雅黑" w:cs="微软雅黑"/>
          <w:b w:val="0"/>
          <w:i w:val="0"/>
          <w:caps w:val="0"/>
          <w:color w:val="333333"/>
          <w:spacing w:val="0"/>
          <w:sz w:val="24"/>
          <w:szCs w:val="24"/>
          <w:u w:val="none"/>
          <w:shd w:val="clear" w:fill="FFFFFF"/>
          <w:lang w:eastAsia="zh-CN"/>
        </w:rPr>
        <w:t>字体，三号，行距为固定值</w:t>
      </w:r>
      <w:r>
        <w:rPr>
          <w:rFonts w:hint="default" w:ascii="微软雅黑" w:hAnsi="微软雅黑" w:eastAsia="微软雅黑" w:cs="微软雅黑"/>
          <w:b w:val="0"/>
          <w:i w:val="0"/>
          <w:caps w:val="0"/>
          <w:color w:val="333333"/>
          <w:spacing w:val="0"/>
          <w:sz w:val="24"/>
          <w:szCs w:val="24"/>
          <w:u w:val="none"/>
          <w:shd w:val="clear" w:fill="FFFFFF"/>
          <w:lang w:val="en-US"/>
        </w:rPr>
        <w:t>23</w:t>
      </w:r>
      <w:r>
        <w:rPr>
          <w:rFonts w:hint="default" w:ascii="微软雅黑" w:hAnsi="微软雅黑" w:eastAsia="微软雅黑" w:cs="微软雅黑"/>
          <w:b w:val="0"/>
          <w:i w:val="0"/>
          <w:caps w:val="0"/>
          <w:color w:val="333333"/>
          <w:spacing w:val="0"/>
          <w:sz w:val="24"/>
          <w:szCs w:val="24"/>
          <w:u w:val="none"/>
          <w:shd w:val="clear" w:fill="FFFFFF"/>
          <w:lang w:eastAsia="zh-CN"/>
        </w:rPr>
        <w:t>磅；活动照片控制在</w:t>
      </w:r>
      <w:r>
        <w:rPr>
          <w:rFonts w:hint="default" w:ascii="微软雅黑" w:hAnsi="微软雅黑" w:eastAsia="微软雅黑" w:cs="微软雅黑"/>
          <w:b w:val="0"/>
          <w:i w:val="0"/>
          <w:caps w:val="0"/>
          <w:color w:val="333333"/>
          <w:spacing w:val="0"/>
          <w:sz w:val="24"/>
          <w:szCs w:val="24"/>
          <w:u w:val="none"/>
          <w:shd w:val="clear" w:fill="FFFFFF"/>
          <w:lang w:val="en-US"/>
        </w:rPr>
        <w:t>10</w:t>
      </w:r>
      <w:r>
        <w:rPr>
          <w:rFonts w:hint="default" w:ascii="微软雅黑" w:hAnsi="微软雅黑" w:eastAsia="微软雅黑" w:cs="微软雅黑"/>
          <w:b w:val="0"/>
          <w:i w:val="0"/>
          <w:caps w:val="0"/>
          <w:color w:val="333333"/>
          <w:spacing w:val="0"/>
          <w:sz w:val="24"/>
          <w:szCs w:val="24"/>
          <w:u w:val="none"/>
          <w:shd w:val="clear" w:fill="FFFFFF"/>
          <w:lang w:eastAsia="zh-CN"/>
        </w:rPr>
        <w:t>张以内，图片须有相关注释，且须为原版不压缩图片。评选办法另有规定的以评选办法为准。</w:t>
      </w:r>
    </w:p>
    <w:p>
      <w:pPr>
        <w:pStyle w:val="2"/>
        <w:widowControl/>
        <w:pBdr>
          <w:top w:val="none" w:color="auto" w:sz="0" w:space="0"/>
          <w:left w:val="none" w:color="auto" w:sz="0" w:space="0"/>
          <w:bottom w:val="none" w:color="auto" w:sz="0" w:space="0"/>
          <w:right w:val="none" w:color="auto" w:sz="0" w:space="0"/>
        </w:pBdr>
        <w:shd w:val="clear" w:fill="FFFFFF"/>
        <w:spacing w:beforeAutospacing="0" w:after="72" w:afterAutospacing="0" w:line="274" w:lineRule="atLeast"/>
        <w:ind w:left="0" w:right="0" w:firstLine="518"/>
        <w:jc w:val="left"/>
        <w:rPr>
          <w:rFonts w:hint="default" w:ascii="Arial" w:hAnsi="Arial" w:cs="Arial"/>
          <w:b w:val="0"/>
          <w:i w:val="0"/>
          <w:caps w:val="0"/>
          <w:color w:val="333333"/>
          <w:spacing w:val="0"/>
          <w:sz w:val="21"/>
          <w:szCs w:val="21"/>
          <w:u w:val="none"/>
        </w:rPr>
      </w:pPr>
      <w:r>
        <w:rPr>
          <w:rFonts w:hint="default" w:ascii="微软雅黑" w:hAnsi="微软雅黑" w:eastAsia="微软雅黑" w:cs="微软雅黑"/>
          <w:b w:val="0"/>
          <w:i w:val="0"/>
          <w:caps w:val="0"/>
          <w:color w:val="333333"/>
          <w:spacing w:val="0"/>
          <w:sz w:val="24"/>
          <w:szCs w:val="24"/>
          <w:u w:val="none"/>
          <w:shd w:val="clear" w:fill="FFFFFF"/>
          <w:lang w:eastAsia="zh-CN"/>
        </w:rPr>
        <w:t>个人奖项申报材料不多于</w:t>
      </w:r>
      <w:r>
        <w:rPr>
          <w:rFonts w:hint="default" w:ascii="微软雅黑" w:hAnsi="微软雅黑" w:eastAsia="微软雅黑" w:cs="微软雅黑"/>
          <w:b w:val="0"/>
          <w:i w:val="0"/>
          <w:caps w:val="0"/>
          <w:color w:val="333333"/>
          <w:spacing w:val="0"/>
          <w:sz w:val="24"/>
          <w:szCs w:val="24"/>
          <w:u w:val="none"/>
          <w:shd w:val="clear" w:fill="FFFFFF"/>
          <w:lang w:val="en-US"/>
        </w:rPr>
        <w:t>1500</w:t>
      </w:r>
      <w:r>
        <w:rPr>
          <w:rFonts w:hint="default" w:ascii="微软雅黑" w:hAnsi="微软雅黑" w:eastAsia="微软雅黑" w:cs="微软雅黑"/>
          <w:b w:val="0"/>
          <w:i w:val="0"/>
          <w:caps w:val="0"/>
          <w:color w:val="333333"/>
          <w:spacing w:val="0"/>
          <w:sz w:val="24"/>
          <w:szCs w:val="24"/>
          <w:u w:val="none"/>
          <w:shd w:val="clear" w:fill="FFFFFF"/>
          <w:lang w:eastAsia="zh-CN"/>
        </w:rPr>
        <w:t>字。相关证明材料应按照精简节约的原则酌情添加附件。评选办法另有规定的以评选办法为准。</w:t>
      </w:r>
    </w:p>
    <w:p>
      <w:pPr>
        <w:pStyle w:val="2"/>
        <w:widowControl/>
        <w:pBdr>
          <w:top w:val="none" w:color="auto" w:sz="0" w:space="0"/>
          <w:left w:val="none" w:color="auto" w:sz="0" w:space="0"/>
          <w:bottom w:val="none" w:color="auto" w:sz="0" w:space="0"/>
          <w:right w:val="none" w:color="auto" w:sz="0" w:space="0"/>
        </w:pBdr>
        <w:shd w:val="clear" w:fill="FFFFFF"/>
        <w:spacing w:beforeAutospacing="0" w:after="72" w:afterAutospacing="0" w:line="274" w:lineRule="atLeast"/>
        <w:ind w:left="0" w:right="0" w:firstLine="518"/>
        <w:jc w:val="left"/>
        <w:rPr>
          <w:rFonts w:hint="default" w:ascii="Arial" w:hAnsi="Arial" w:cs="Arial"/>
          <w:b w:val="0"/>
          <w:i w:val="0"/>
          <w:caps w:val="0"/>
          <w:color w:val="333333"/>
          <w:spacing w:val="0"/>
          <w:sz w:val="21"/>
          <w:szCs w:val="21"/>
          <w:u w:val="none"/>
        </w:rPr>
      </w:pPr>
      <w:r>
        <w:rPr>
          <w:rFonts w:hint="default" w:ascii="微软雅黑" w:hAnsi="微软雅黑" w:eastAsia="微软雅黑" w:cs="微软雅黑"/>
          <w:b w:val="0"/>
          <w:i w:val="0"/>
          <w:caps w:val="0"/>
          <w:color w:val="333333"/>
          <w:spacing w:val="0"/>
          <w:sz w:val="24"/>
          <w:szCs w:val="24"/>
          <w:u w:val="none"/>
          <w:shd w:val="clear" w:fill="FFFFFF"/>
          <w:lang w:val="en-US"/>
        </w:rPr>
        <w:t>3.</w:t>
      </w:r>
      <w:r>
        <w:rPr>
          <w:rFonts w:hint="default" w:ascii="微软雅黑" w:hAnsi="微软雅黑" w:eastAsia="微软雅黑" w:cs="微软雅黑"/>
          <w:b w:val="0"/>
          <w:i w:val="0"/>
          <w:caps w:val="0"/>
          <w:color w:val="333333"/>
          <w:spacing w:val="0"/>
          <w:sz w:val="24"/>
          <w:szCs w:val="24"/>
          <w:u w:val="none"/>
          <w:shd w:val="clear" w:fill="FFFFFF"/>
          <w:lang w:eastAsia="zh-CN"/>
        </w:rPr>
        <w:t>时间要求：以上材料报送</w:t>
      </w:r>
      <w:r>
        <w:rPr>
          <w:rStyle w:val="4"/>
          <w:rFonts w:hint="default" w:ascii="微软雅黑" w:hAnsi="微软雅黑" w:eastAsia="微软雅黑" w:cs="微软雅黑"/>
          <w:b w:val="0"/>
          <w:i w:val="0"/>
          <w:caps w:val="0"/>
          <w:color w:val="333333"/>
          <w:spacing w:val="0"/>
          <w:sz w:val="30"/>
          <w:szCs w:val="30"/>
          <w:u w:val="single"/>
          <w:shd w:val="clear" w:fill="FFFFFF"/>
          <w:lang w:eastAsia="zh-CN"/>
        </w:rPr>
        <w:t>截止时间为</w:t>
      </w:r>
      <w:r>
        <w:rPr>
          <w:rStyle w:val="4"/>
          <w:rFonts w:hint="default" w:ascii="微软雅黑" w:hAnsi="微软雅黑" w:eastAsia="微软雅黑" w:cs="微软雅黑"/>
          <w:b/>
          <w:i w:val="0"/>
          <w:caps w:val="0"/>
          <w:color w:val="333333"/>
          <w:spacing w:val="0"/>
          <w:sz w:val="30"/>
          <w:szCs w:val="30"/>
          <w:u w:val="single"/>
          <w:shd w:val="clear" w:fill="FFFFFF"/>
          <w:lang w:val="en-US"/>
        </w:rPr>
        <w:t>4</w:t>
      </w:r>
      <w:r>
        <w:rPr>
          <w:rStyle w:val="4"/>
          <w:rFonts w:hint="default" w:ascii="微软雅黑" w:hAnsi="微软雅黑" w:eastAsia="微软雅黑" w:cs="微软雅黑"/>
          <w:b/>
          <w:i w:val="0"/>
          <w:caps w:val="0"/>
          <w:color w:val="333333"/>
          <w:spacing w:val="0"/>
          <w:sz w:val="30"/>
          <w:szCs w:val="30"/>
          <w:u w:val="single"/>
          <w:shd w:val="clear" w:fill="FFFFFF"/>
          <w:lang w:eastAsia="zh-CN"/>
        </w:rPr>
        <w:t>月</w:t>
      </w:r>
      <w:r>
        <w:rPr>
          <w:rStyle w:val="4"/>
          <w:rFonts w:hint="eastAsia" w:ascii="微软雅黑" w:hAnsi="微软雅黑" w:eastAsia="微软雅黑" w:cs="微软雅黑"/>
          <w:b/>
          <w:i w:val="0"/>
          <w:caps w:val="0"/>
          <w:color w:val="333333"/>
          <w:spacing w:val="0"/>
          <w:sz w:val="30"/>
          <w:szCs w:val="30"/>
          <w:u w:val="single"/>
          <w:shd w:val="clear" w:fill="FFFFFF"/>
          <w:lang w:eastAsia="zh-CN"/>
        </w:rPr>
        <w:t>2</w:t>
      </w:r>
      <w:r>
        <w:rPr>
          <w:rStyle w:val="4"/>
          <w:rFonts w:hint="default" w:ascii="微软雅黑" w:hAnsi="微软雅黑" w:eastAsia="微软雅黑" w:cs="微软雅黑"/>
          <w:b/>
          <w:i w:val="0"/>
          <w:caps w:val="0"/>
          <w:color w:val="333333"/>
          <w:spacing w:val="0"/>
          <w:sz w:val="30"/>
          <w:szCs w:val="30"/>
          <w:u w:val="single"/>
          <w:shd w:val="clear" w:fill="FFFFFF"/>
          <w:lang w:eastAsia="zh-CN"/>
        </w:rPr>
        <w:t>7日（周</w:t>
      </w:r>
      <w:r>
        <w:rPr>
          <w:rStyle w:val="4"/>
          <w:rFonts w:hint="eastAsia" w:ascii="微软雅黑" w:hAnsi="微软雅黑" w:eastAsia="微软雅黑" w:cs="微软雅黑"/>
          <w:b/>
          <w:i w:val="0"/>
          <w:caps w:val="0"/>
          <w:color w:val="333333"/>
          <w:spacing w:val="0"/>
          <w:sz w:val="30"/>
          <w:szCs w:val="30"/>
          <w:u w:val="single"/>
          <w:shd w:val="clear" w:fill="FFFFFF"/>
          <w:lang w:val="en-US" w:eastAsia="zh-Hans"/>
        </w:rPr>
        <w:t>二</w:t>
      </w:r>
      <w:r>
        <w:rPr>
          <w:rStyle w:val="4"/>
          <w:rFonts w:hint="default" w:ascii="微软雅黑" w:hAnsi="微软雅黑" w:eastAsia="微软雅黑" w:cs="微软雅黑"/>
          <w:b/>
          <w:i w:val="0"/>
          <w:caps w:val="0"/>
          <w:color w:val="333333"/>
          <w:spacing w:val="0"/>
          <w:sz w:val="30"/>
          <w:szCs w:val="30"/>
          <w:u w:val="single"/>
          <w:shd w:val="clear" w:fill="FFFFFF"/>
          <w:lang w:eastAsia="zh-CN"/>
        </w:rPr>
        <w:t>）</w:t>
      </w:r>
      <w:r>
        <w:rPr>
          <w:rStyle w:val="4"/>
          <w:rFonts w:hint="default" w:ascii="微软雅黑" w:hAnsi="微软雅黑" w:eastAsia="微软雅黑" w:cs="微软雅黑"/>
          <w:b/>
          <w:i w:val="0"/>
          <w:caps w:val="0"/>
          <w:color w:val="333333"/>
          <w:spacing w:val="0"/>
          <w:sz w:val="30"/>
          <w:szCs w:val="30"/>
          <w:u w:val="single"/>
          <w:shd w:val="clear" w:fill="FFFFFF"/>
          <w:lang w:val="en-US"/>
        </w:rPr>
        <w:t>18</w:t>
      </w:r>
      <w:r>
        <w:rPr>
          <w:rStyle w:val="4"/>
          <w:rFonts w:hint="default" w:ascii="微软雅黑" w:hAnsi="微软雅黑" w:eastAsia="微软雅黑" w:cs="微软雅黑"/>
          <w:b/>
          <w:i w:val="0"/>
          <w:caps w:val="0"/>
          <w:color w:val="333333"/>
          <w:spacing w:val="0"/>
          <w:sz w:val="30"/>
          <w:szCs w:val="30"/>
          <w:u w:val="single"/>
          <w:shd w:val="clear" w:fill="FFFFFF"/>
          <w:lang w:eastAsia="zh-CN"/>
        </w:rPr>
        <w:t>：</w:t>
      </w:r>
      <w:r>
        <w:rPr>
          <w:rStyle w:val="4"/>
          <w:rFonts w:hint="default" w:ascii="微软雅黑" w:hAnsi="微软雅黑" w:eastAsia="微软雅黑" w:cs="微软雅黑"/>
          <w:b/>
          <w:i w:val="0"/>
          <w:caps w:val="0"/>
          <w:color w:val="333333"/>
          <w:spacing w:val="0"/>
          <w:sz w:val="30"/>
          <w:szCs w:val="30"/>
          <w:u w:val="single"/>
          <w:shd w:val="clear" w:fill="FFFFFF"/>
          <w:lang w:val="en-US"/>
        </w:rPr>
        <w:t>00</w:t>
      </w:r>
      <w:r>
        <w:rPr>
          <w:rFonts w:hint="default" w:ascii="微软雅黑" w:hAnsi="微软雅黑" w:eastAsia="微软雅黑" w:cs="微软雅黑"/>
          <w:b w:val="0"/>
          <w:i w:val="0"/>
          <w:caps w:val="0"/>
          <w:color w:val="333333"/>
          <w:spacing w:val="0"/>
          <w:sz w:val="24"/>
          <w:szCs w:val="24"/>
          <w:u w:val="none"/>
          <w:shd w:val="clear" w:fill="FFFFFF"/>
          <w:lang w:eastAsia="zh-CN"/>
        </w:rPr>
        <w:t>。逾期未报的，视为自动放弃。</w:t>
      </w:r>
      <w:bookmarkStart w:id="0" w:name="_GoBack"/>
      <w:bookmarkEnd w:id="0"/>
    </w:p>
    <w:p>
      <w:pPr>
        <w:pStyle w:val="2"/>
        <w:widowControl/>
        <w:pBdr>
          <w:top w:val="none" w:color="auto" w:sz="0" w:space="0"/>
          <w:left w:val="none" w:color="auto" w:sz="0" w:space="0"/>
          <w:bottom w:val="none" w:color="auto" w:sz="0" w:space="0"/>
          <w:right w:val="none" w:color="auto" w:sz="0" w:space="0"/>
        </w:pBdr>
        <w:shd w:val="clear" w:fill="FFFFFF"/>
        <w:spacing w:beforeAutospacing="0" w:after="72" w:afterAutospacing="0" w:line="274" w:lineRule="atLeast"/>
        <w:ind w:left="0" w:right="0" w:firstLine="518"/>
        <w:jc w:val="left"/>
        <w:rPr>
          <w:rFonts w:hint="default" w:ascii="Arial" w:hAnsi="Arial" w:cs="Arial"/>
          <w:b w:val="0"/>
          <w:i w:val="0"/>
          <w:caps w:val="0"/>
          <w:color w:val="333333"/>
          <w:spacing w:val="0"/>
          <w:sz w:val="21"/>
          <w:szCs w:val="21"/>
          <w:u w:val="none"/>
        </w:rPr>
      </w:pPr>
      <w:r>
        <w:rPr>
          <w:rFonts w:hint="default" w:ascii="微软雅黑" w:hAnsi="微软雅黑" w:eastAsia="微软雅黑" w:cs="微软雅黑"/>
          <w:b w:val="0"/>
          <w:i w:val="0"/>
          <w:caps w:val="0"/>
          <w:color w:val="333333"/>
          <w:spacing w:val="0"/>
          <w:sz w:val="24"/>
          <w:szCs w:val="24"/>
          <w:u w:val="none"/>
          <w:shd w:val="clear" w:fill="FFFFFF"/>
          <w:lang w:eastAsia="zh-CN"/>
        </w:rPr>
        <w:t>此次评优工作接受全院师生监督，如在评比过程中发现任何违规违纪行为，请以书面形式报送至院团委，一经核实，取消相应评优资格。</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0"/>
    <w:family w:val="auto"/>
    <w:pitch w:val="default"/>
    <w:sig w:usb0="00000000" w:usb1="00000000" w:usb2="00000000" w:usb3="00000000" w:csb0="80000000" w:csb1="00000000"/>
  </w:font>
  <w:font w:name="Arial">
    <w:panose1 w:val="020B0604020202090204"/>
    <w:charset w:val="00"/>
    <w:family w:val="swiss"/>
    <w:pitch w:val="default"/>
    <w:sig w:usb0="E0000AFF" w:usb1="00007843" w:usb2="00000001" w:usb3="00000000" w:csb0="400001BF" w:csb1="DFF70000"/>
  </w:font>
  <w:font w:name="黑体">
    <w:altName w:val="汉仪中黑KW"/>
    <w:panose1 w:val="02010609060101010101"/>
    <w:charset w:val="00"/>
    <w:family w:val="auto"/>
    <w:pitch w:val="default"/>
    <w:sig w:usb0="00000000" w:usb1="00000000" w:usb2="00000016" w:usb3="00000000" w:csb0="00040001" w:csb1="00000000"/>
  </w:font>
  <w:font w:name="Courier New">
    <w:panose1 w:val="02070609020205090404"/>
    <w:charset w:val="00"/>
    <w:family w:val="modern"/>
    <w:pitch w:val="default"/>
    <w:sig w:usb0="E0000AFF" w:usb1="40007843" w:usb2="00000001" w:usb3="00000000" w:csb0="400001BF" w:csb1="DFF70000"/>
  </w:font>
  <w:font w:name="Symbol">
    <w:altName w:val="Kingsoft Sign"/>
    <w:panose1 w:val="05050102010706020507"/>
    <w:charset w:val="00"/>
    <w:family w:val="roman"/>
    <w:pitch w:val="default"/>
    <w:sig w:usb0="00000000" w:usb1="00000000" w:usb2="00000000" w:usb3="00000000" w:csb0="80000000" w:csb1="00000000"/>
  </w:font>
  <w:font w:name="微软雅黑">
    <w:altName w:val="汉仪旗黑"/>
    <w:panose1 w:val="00000000000000000000"/>
    <w:charset w:val="00"/>
    <w:family w:val="auto"/>
    <w:pitch w:val="default"/>
    <w:sig w:usb0="00000000" w:usb1="00000000" w:usb2="00000000" w:usb3="00000000" w:csb0="00000000" w:csb1="00000000"/>
  </w:font>
  <w:font w:name="楷体_gb2312">
    <w:altName w:val="苹方-简"/>
    <w:panose1 w:val="00000000000000000000"/>
    <w:charset w:val="00"/>
    <w:family w:val="auto"/>
    <w:pitch w:val="default"/>
    <w:sig w:usb0="00000000" w:usb1="00000000" w:usb2="00000000" w:usb3="00000000" w:csb0="00000000" w:csb1="00000000"/>
  </w:font>
  <w:font w:name="汉仪旗黑">
    <w:panose1 w:val="00020600040101010101"/>
    <w:charset w:val="86"/>
    <w:family w:val="auto"/>
    <w:pitch w:val="default"/>
    <w:sig w:usb0="A00002BF" w:usb1="1ACF7CFA" w:usb2="00000016" w:usb3="00000000" w:csb0="0004009F" w:csb1="DFD70000"/>
  </w:font>
  <w:font w:name="汉仪中黑KW">
    <w:panose1 w:val="00020600040101010101"/>
    <w:charset w:val="86"/>
    <w:family w:val="auto"/>
    <w:pitch w:val="default"/>
    <w:sig w:usb0="A00002BF" w:usb1="18EF7CFA" w:usb2="00000016"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adjustLineHeightInTable/>
    <w:doNotBreakWrappedTables/>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D377B61"/>
    <w:rsid w:val="F6D7D8A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rPr>
      <w:sz w:val="24"/>
    </w:rPr>
  </w:style>
  <w:style w:type="character" w:styleId="4">
    <w:name w:val="Strong"/>
    <w:basedOn w:val="3"/>
    <w:qFormat/>
    <w:uiPriority w:val="0"/>
    <w:rPr>
      <w:b/>
    </w:rPr>
  </w:style>
  <w:style w:type="character" w:styleId="5">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Office_3.4.2.5348_F1E327BC-269C-435d-A152-05C5408002CA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2021-04-19T14:07:00Z</dcterms:created>
  <dc:creator>iPhone</dc:creator>
  <cp:lastModifiedBy>dongzeyu</cp:lastModifiedBy>
  <dcterms:modified xsi:type="dcterms:W3CDTF">2021-04-23T23:36:41Z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2052-3.4.2.5348</vt:lpwstr>
  </property>
  <property fmtid="{D5CDD505-2E9C-101B-9397-08002B2CF9AE}" pid="3" name="ICV">
    <vt:lpwstr>46E5E85B8455913D67B07B60C4BFD254</vt:lpwstr>
  </property>
</Properties>
</file>