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68" w:rsidRPr="007C3168" w:rsidRDefault="007C3168" w:rsidP="007C3168">
      <w:pPr>
        <w:widowControl/>
        <w:shd w:val="clear" w:color="auto" w:fill="FFFFFF"/>
        <w:spacing w:line="495" w:lineRule="atLeast"/>
        <w:jc w:val="center"/>
        <w:outlineLvl w:val="0"/>
        <w:rPr>
          <w:rFonts w:asciiTheme="minorEastAsia" w:hAnsiTheme="minorEastAsia" w:cs="宋体" w:hint="eastAsia"/>
          <w:b/>
          <w:bCs/>
          <w:color w:val="333333"/>
          <w:kern w:val="36"/>
          <w:sz w:val="28"/>
          <w:szCs w:val="24"/>
        </w:rPr>
      </w:pPr>
      <w:r w:rsidRPr="007C3168">
        <w:rPr>
          <w:rFonts w:asciiTheme="minorEastAsia" w:hAnsiTheme="minorEastAsia" w:cs="宋体" w:hint="eastAsia"/>
          <w:b/>
          <w:bCs/>
          <w:color w:val="333333"/>
          <w:kern w:val="36"/>
          <w:sz w:val="28"/>
          <w:szCs w:val="24"/>
        </w:rPr>
        <w:t xml:space="preserve">中韩新媒体学院2019-2020年度奖学金及荣誉称号评定 </w:t>
      </w:r>
    </w:p>
    <w:p w:rsidR="007C3168" w:rsidRPr="007C3168" w:rsidRDefault="007C3168" w:rsidP="007C3168">
      <w:pPr>
        <w:widowControl/>
        <w:shd w:val="clear" w:color="auto" w:fill="FFFFFF"/>
        <w:spacing w:line="495" w:lineRule="atLeast"/>
        <w:jc w:val="center"/>
        <w:outlineLvl w:val="0"/>
        <w:rPr>
          <w:rFonts w:asciiTheme="minorEastAsia" w:hAnsiTheme="minorEastAsia" w:cs="宋体" w:hint="eastAsia"/>
          <w:b/>
          <w:bCs/>
          <w:color w:val="333333"/>
          <w:kern w:val="36"/>
          <w:sz w:val="28"/>
          <w:szCs w:val="24"/>
        </w:rPr>
      </w:pPr>
      <w:bookmarkStart w:id="0" w:name="_GoBack"/>
      <w:r w:rsidRPr="007C3168">
        <w:rPr>
          <w:rFonts w:asciiTheme="minorEastAsia" w:hAnsiTheme="minorEastAsia" w:cs="宋体" w:hint="eastAsia"/>
          <w:b/>
          <w:bCs/>
          <w:color w:val="333333"/>
          <w:kern w:val="36"/>
          <w:sz w:val="28"/>
          <w:szCs w:val="24"/>
        </w:rPr>
        <w:t>科研成果及院级奖项认定的说明</w:t>
      </w:r>
    </w:p>
    <w:bookmarkEnd w:id="0"/>
    <w:p w:rsidR="007C3168" w:rsidRPr="007C3168" w:rsidRDefault="007C3168" w:rsidP="007C3168">
      <w:pPr>
        <w:widowControl/>
        <w:shd w:val="clear" w:color="auto" w:fill="FFFFFF"/>
        <w:spacing w:line="495" w:lineRule="atLeast"/>
        <w:jc w:val="center"/>
        <w:outlineLvl w:val="0"/>
        <w:rPr>
          <w:rFonts w:asciiTheme="minorEastAsia" w:hAnsiTheme="minorEastAsia" w:cs="宋体" w:hint="eastAsia"/>
          <w:b/>
          <w:bCs/>
          <w:color w:val="333333"/>
          <w:kern w:val="36"/>
          <w:sz w:val="24"/>
          <w:szCs w:val="24"/>
        </w:rPr>
      </w:pPr>
    </w:p>
    <w:p w:rsidR="007C3168" w:rsidRPr="007C3168" w:rsidRDefault="007C3168" w:rsidP="007C3168">
      <w:pPr>
        <w:widowControl/>
        <w:shd w:val="clear" w:color="auto" w:fill="FFFFFF"/>
        <w:spacing w:line="420" w:lineRule="atLeast"/>
        <w:jc w:val="left"/>
        <w:rPr>
          <w:rFonts w:asciiTheme="minorEastAsia" w:hAnsiTheme="minorEastAsia" w:cs="宋体"/>
          <w:color w:val="49494B"/>
          <w:kern w:val="0"/>
          <w:sz w:val="20"/>
          <w:szCs w:val="20"/>
        </w:rPr>
      </w:pPr>
      <w:r w:rsidRPr="007C3168">
        <w:rPr>
          <w:rFonts w:asciiTheme="minorEastAsia" w:hAnsiTheme="minorEastAsia" w:cs="宋体" w:hint="eastAsia"/>
          <w:b/>
          <w:bCs/>
          <w:color w:val="49494B"/>
          <w:kern w:val="0"/>
          <w:sz w:val="24"/>
          <w:szCs w:val="24"/>
        </w:rPr>
        <w:t>第一条</w:t>
      </w:r>
    </w:p>
    <w:p w:rsidR="007C3168" w:rsidRPr="007C3168" w:rsidRDefault="007C3168" w:rsidP="007C3168">
      <w:pPr>
        <w:widowControl/>
        <w:shd w:val="clear" w:color="auto" w:fill="FFFFFF"/>
        <w:spacing w:line="420" w:lineRule="atLeast"/>
        <w:jc w:val="left"/>
        <w:rPr>
          <w:rFonts w:asciiTheme="minorEastAsia" w:hAnsiTheme="minorEastAsia" w:cs="宋体" w:hint="eastAsia"/>
          <w:color w:val="49494B"/>
          <w:kern w:val="0"/>
          <w:sz w:val="20"/>
          <w:szCs w:val="20"/>
        </w:rPr>
      </w:pPr>
      <w:r>
        <w:rPr>
          <w:rFonts w:asciiTheme="minorEastAsia" w:hAnsiTheme="minorEastAsia" w:cs="宋体" w:hint="eastAsia"/>
          <w:color w:val="49494B"/>
          <w:kern w:val="0"/>
          <w:sz w:val="24"/>
          <w:szCs w:val="24"/>
        </w:rPr>
        <w:t>  </w:t>
      </w:r>
      <w:r w:rsidRPr="007C3168">
        <w:rPr>
          <w:rFonts w:asciiTheme="minorEastAsia" w:hAnsiTheme="minorEastAsia" w:cs="宋体" w:hint="eastAsia"/>
          <w:color w:val="49494B"/>
          <w:kern w:val="0"/>
          <w:sz w:val="24"/>
          <w:szCs w:val="24"/>
        </w:rPr>
        <w:t>中韩新媒体学院教学办、学工办、团总支</w:t>
      </w:r>
      <w:r>
        <w:rPr>
          <w:rFonts w:asciiTheme="minorEastAsia" w:hAnsiTheme="minorEastAsia" w:cs="宋体" w:hint="eastAsia"/>
          <w:color w:val="49494B"/>
          <w:kern w:val="0"/>
          <w:sz w:val="24"/>
          <w:szCs w:val="24"/>
        </w:rPr>
        <w:t>及韩国东西大学韩中新媒体学院</w:t>
      </w:r>
      <w:r w:rsidRPr="007C3168">
        <w:rPr>
          <w:rFonts w:asciiTheme="minorEastAsia" w:hAnsiTheme="minorEastAsia" w:cs="宋体" w:hint="eastAsia"/>
          <w:color w:val="49494B"/>
          <w:kern w:val="0"/>
          <w:sz w:val="24"/>
          <w:szCs w:val="24"/>
        </w:rPr>
        <w:t>举办的院级活动，奖状有相应公章，都予以认定。</w:t>
      </w:r>
    </w:p>
    <w:p w:rsidR="007C3168" w:rsidRPr="007C3168" w:rsidRDefault="007C3168" w:rsidP="007C3168">
      <w:pPr>
        <w:widowControl/>
        <w:shd w:val="clear" w:color="auto" w:fill="FFFFFF"/>
        <w:spacing w:line="420" w:lineRule="atLeast"/>
        <w:jc w:val="left"/>
        <w:rPr>
          <w:rFonts w:asciiTheme="minorEastAsia" w:hAnsiTheme="minorEastAsia" w:cs="宋体" w:hint="eastAsia"/>
          <w:color w:val="49494B"/>
          <w:kern w:val="0"/>
          <w:sz w:val="20"/>
          <w:szCs w:val="20"/>
        </w:rPr>
      </w:pPr>
      <w:r w:rsidRPr="007C3168">
        <w:rPr>
          <w:rFonts w:asciiTheme="minorEastAsia" w:hAnsiTheme="minorEastAsia" w:cs="宋体" w:hint="eastAsia"/>
          <w:color w:val="49494B"/>
          <w:kern w:val="0"/>
          <w:sz w:val="24"/>
          <w:szCs w:val="24"/>
        </w:rPr>
        <w:t> </w:t>
      </w:r>
    </w:p>
    <w:p w:rsidR="007C3168" w:rsidRPr="007C3168" w:rsidRDefault="007C3168" w:rsidP="007C3168">
      <w:pPr>
        <w:widowControl/>
        <w:shd w:val="clear" w:color="auto" w:fill="FFFFFF"/>
        <w:spacing w:line="420" w:lineRule="atLeast"/>
        <w:jc w:val="left"/>
        <w:rPr>
          <w:rFonts w:asciiTheme="minorEastAsia" w:hAnsiTheme="minorEastAsia" w:cs="宋体" w:hint="eastAsia"/>
          <w:color w:val="49494B"/>
          <w:kern w:val="0"/>
          <w:sz w:val="20"/>
          <w:szCs w:val="20"/>
        </w:rPr>
      </w:pPr>
      <w:r w:rsidRPr="007C3168">
        <w:rPr>
          <w:rFonts w:asciiTheme="minorEastAsia" w:hAnsiTheme="minorEastAsia" w:cs="宋体" w:hint="eastAsia"/>
          <w:b/>
          <w:bCs/>
          <w:color w:val="49494B"/>
          <w:kern w:val="0"/>
          <w:sz w:val="24"/>
          <w:szCs w:val="24"/>
        </w:rPr>
        <w:t> 第二条</w:t>
      </w:r>
    </w:p>
    <w:p w:rsidR="007C3168" w:rsidRPr="007C3168" w:rsidRDefault="007C3168" w:rsidP="007C3168">
      <w:pPr>
        <w:widowControl/>
        <w:shd w:val="clear" w:color="auto" w:fill="FFFFFF"/>
        <w:spacing w:line="420" w:lineRule="atLeast"/>
        <w:jc w:val="left"/>
        <w:rPr>
          <w:rFonts w:asciiTheme="minorEastAsia" w:hAnsiTheme="minorEastAsia" w:cs="宋体" w:hint="eastAsia"/>
          <w:color w:val="49494B"/>
          <w:kern w:val="0"/>
          <w:sz w:val="20"/>
          <w:szCs w:val="20"/>
        </w:rPr>
      </w:pPr>
      <w:r w:rsidRPr="007C3168">
        <w:rPr>
          <w:rFonts w:asciiTheme="minorEastAsia" w:hAnsiTheme="minorEastAsia" w:cs="宋体" w:hint="eastAsia"/>
          <w:color w:val="49494B"/>
          <w:kern w:val="0"/>
          <w:sz w:val="24"/>
          <w:szCs w:val="24"/>
        </w:rPr>
        <w:t> </w:t>
      </w:r>
      <w:r>
        <w:rPr>
          <w:rFonts w:asciiTheme="minorEastAsia" w:hAnsiTheme="minorEastAsia" w:cs="宋体" w:hint="eastAsia"/>
          <w:color w:val="49494B"/>
          <w:kern w:val="0"/>
          <w:sz w:val="20"/>
          <w:szCs w:val="20"/>
        </w:rPr>
        <w:t xml:space="preserve"> </w:t>
      </w:r>
      <w:r w:rsidRPr="007C3168">
        <w:rPr>
          <w:rFonts w:asciiTheme="minorEastAsia" w:hAnsiTheme="minorEastAsia" w:cs="宋体" w:hint="eastAsia"/>
          <w:b/>
          <w:bCs/>
          <w:color w:val="49494B"/>
          <w:kern w:val="0"/>
          <w:sz w:val="24"/>
          <w:szCs w:val="24"/>
        </w:rPr>
        <w:t>（一）中韩新媒体学院视觉传达设计专业论文、作品期刊目录（参照</w:t>
      </w:r>
      <w:proofErr w:type="gramStart"/>
      <w:r w:rsidRPr="007C3168">
        <w:rPr>
          <w:rFonts w:asciiTheme="minorEastAsia" w:hAnsiTheme="minorEastAsia" w:cs="宋体" w:hint="eastAsia"/>
          <w:b/>
          <w:bCs/>
          <w:color w:val="49494B"/>
          <w:kern w:val="0"/>
          <w:sz w:val="24"/>
          <w:szCs w:val="24"/>
        </w:rPr>
        <w:t>学院推免期刊</w:t>
      </w:r>
      <w:proofErr w:type="gramEnd"/>
      <w:r w:rsidRPr="007C3168">
        <w:rPr>
          <w:rFonts w:asciiTheme="minorEastAsia" w:hAnsiTheme="minorEastAsia" w:cs="宋体" w:hint="eastAsia"/>
          <w:b/>
          <w:bCs/>
          <w:color w:val="49494B"/>
          <w:kern w:val="0"/>
          <w:sz w:val="24"/>
          <w:szCs w:val="24"/>
        </w:rPr>
        <w:t>目录）</w:t>
      </w:r>
    </w:p>
    <w:p w:rsidR="007C3168" w:rsidRPr="007C3168" w:rsidRDefault="007C3168" w:rsidP="007C3168">
      <w:pPr>
        <w:widowControl/>
        <w:shd w:val="clear" w:color="auto" w:fill="FFFFFF"/>
        <w:spacing w:line="338" w:lineRule="atLeast"/>
        <w:jc w:val="left"/>
        <w:rPr>
          <w:rFonts w:asciiTheme="minorEastAsia" w:hAnsiTheme="minorEastAsia" w:cs="宋体" w:hint="eastAsia"/>
          <w:color w:val="49494B"/>
          <w:kern w:val="0"/>
          <w:sz w:val="20"/>
          <w:szCs w:val="20"/>
        </w:rPr>
      </w:pPr>
      <w:r w:rsidRPr="007C3168">
        <w:rPr>
          <w:rFonts w:asciiTheme="minorEastAsia" w:hAnsiTheme="minorEastAsia" w:cs="宋体" w:hint="eastAsia"/>
          <w:color w:val="49494B"/>
          <w:kern w:val="0"/>
          <w:sz w:val="24"/>
          <w:szCs w:val="24"/>
        </w:rPr>
        <w:t>一类期刊：</w:t>
      </w:r>
      <w:r w:rsidRPr="007C3168">
        <w:rPr>
          <w:rFonts w:asciiTheme="minorEastAsia" w:hAnsiTheme="minorEastAsia" w:cs="Times New Roman"/>
          <w:color w:val="49494B"/>
          <w:kern w:val="0"/>
          <w:sz w:val="24"/>
          <w:szCs w:val="24"/>
        </w:rPr>
        <w:t> SSCI</w:t>
      </w:r>
      <w:r w:rsidRPr="007C3168">
        <w:rPr>
          <w:rFonts w:asciiTheme="minorEastAsia" w:hAnsiTheme="minorEastAsia" w:cs="宋体" w:hint="eastAsia"/>
          <w:color w:val="49494B"/>
          <w:kern w:val="0"/>
          <w:sz w:val="24"/>
          <w:szCs w:val="24"/>
        </w:rPr>
        <w:t>、</w:t>
      </w:r>
      <w:r w:rsidRPr="007C3168">
        <w:rPr>
          <w:rFonts w:asciiTheme="minorEastAsia" w:hAnsiTheme="minorEastAsia" w:cs="Times New Roman"/>
          <w:color w:val="49494B"/>
          <w:kern w:val="0"/>
          <w:sz w:val="24"/>
          <w:szCs w:val="24"/>
        </w:rPr>
        <w:t>SCI </w:t>
      </w:r>
      <w:r w:rsidRPr="007C3168">
        <w:rPr>
          <w:rFonts w:asciiTheme="minorEastAsia" w:hAnsiTheme="minorEastAsia" w:cs="宋体" w:hint="eastAsia"/>
          <w:color w:val="49494B"/>
          <w:kern w:val="0"/>
          <w:sz w:val="24"/>
          <w:szCs w:val="24"/>
        </w:rPr>
        <w:t>期刊目录</w:t>
      </w:r>
    </w:p>
    <w:p w:rsidR="007C3168" w:rsidRPr="007C3168" w:rsidRDefault="007C3168" w:rsidP="007C3168">
      <w:pPr>
        <w:widowControl/>
        <w:shd w:val="clear" w:color="auto" w:fill="FFFFFF"/>
        <w:spacing w:line="338" w:lineRule="atLeast"/>
        <w:jc w:val="left"/>
        <w:rPr>
          <w:rFonts w:asciiTheme="minorEastAsia" w:hAnsiTheme="minorEastAsia" w:cs="宋体" w:hint="eastAsia"/>
          <w:color w:val="49494B"/>
          <w:kern w:val="0"/>
          <w:sz w:val="20"/>
          <w:szCs w:val="20"/>
        </w:rPr>
      </w:pPr>
      <w:r w:rsidRPr="007C3168">
        <w:rPr>
          <w:rFonts w:asciiTheme="minorEastAsia" w:hAnsiTheme="minorEastAsia" w:cs="宋体" w:hint="eastAsia"/>
          <w:color w:val="49494B"/>
          <w:kern w:val="0"/>
          <w:sz w:val="24"/>
          <w:szCs w:val="24"/>
        </w:rPr>
        <w:t>二类期刊：</w:t>
      </w:r>
      <w:r w:rsidRPr="007C3168">
        <w:rPr>
          <w:rFonts w:asciiTheme="minorEastAsia" w:hAnsiTheme="minorEastAsia" w:cs="Times New Roman"/>
          <w:color w:val="49494B"/>
          <w:kern w:val="0"/>
          <w:sz w:val="24"/>
          <w:szCs w:val="24"/>
        </w:rPr>
        <w:t> CSSCI</w:t>
      </w:r>
      <w:r w:rsidRPr="007C3168">
        <w:rPr>
          <w:rFonts w:asciiTheme="minorEastAsia" w:hAnsiTheme="minorEastAsia" w:cs="宋体" w:hint="eastAsia"/>
          <w:color w:val="49494B"/>
          <w:kern w:val="0"/>
          <w:sz w:val="24"/>
          <w:szCs w:val="24"/>
        </w:rPr>
        <w:t>、</w:t>
      </w:r>
      <w:r w:rsidRPr="007C3168">
        <w:rPr>
          <w:rFonts w:asciiTheme="minorEastAsia" w:hAnsiTheme="minorEastAsia" w:cs="Times New Roman"/>
          <w:color w:val="49494B"/>
          <w:kern w:val="0"/>
          <w:sz w:val="24"/>
          <w:szCs w:val="24"/>
        </w:rPr>
        <w:t> CSSCI</w:t>
      </w:r>
      <w:r w:rsidRPr="007C3168">
        <w:rPr>
          <w:rFonts w:asciiTheme="minorEastAsia" w:hAnsiTheme="minorEastAsia" w:cs="宋体" w:hint="eastAsia"/>
          <w:color w:val="49494B"/>
          <w:kern w:val="0"/>
          <w:sz w:val="24"/>
          <w:szCs w:val="24"/>
        </w:rPr>
        <w:t>（扩展版）、</w:t>
      </w:r>
      <w:r w:rsidRPr="007C3168">
        <w:rPr>
          <w:rFonts w:asciiTheme="minorEastAsia" w:hAnsiTheme="minorEastAsia" w:cs="Times New Roman"/>
          <w:color w:val="49494B"/>
          <w:kern w:val="0"/>
          <w:sz w:val="24"/>
          <w:szCs w:val="24"/>
        </w:rPr>
        <w:t>EI</w:t>
      </w:r>
      <w:r w:rsidRPr="007C3168">
        <w:rPr>
          <w:rFonts w:asciiTheme="minorEastAsia" w:hAnsiTheme="minorEastAsia" w:cs="宋体" w:hint="eastAsia"/>
          <w:color w:val="49494B"/>
          <w:kern w:val="0"/>
          <w:sz w:val="24"/>
          <w:szCs w:val="24"/>
        </w:rPr>
        <w:t>期刊目录</w:t>
      </w:r>
    </w:p>
    <w:p w:rsidR="007C3168" w:rsidRPr="007C3168" w:rsidRDefault="007C3168" w:rsidP="007C3168">
      <w:pPr>
        <w:widowControl/>
        <w:shd w:val="clear" w:color="auto" w:fill="FFFFFF"/>
        <w:spacing w:line="338" w:lineRule="atLeast"/>
        <w:jc w:val="left"/>
        <w:rPr>
          <w:rFonts w:asciiTheme="minorEastAsia" w:hAnsiTheme="minorEastAsia" w:cs="宋体" w:hint="eastAsia"/>
          <w:color w:val="49494B"/>
          <w:kern w:val="0"/>
          <w:sz w:val="20"/>
          <w:szCs w:val="20"/>
        </w:rPr>
      </w:pPr>
      <w:r w:rsidRPr="007C3168">
        <w:rPr>
          <w:rFonts w:asciiTheme="minorEastAsia" w:hAnsiTheme="minorEastAsia" w:cs="宋体" w:hint="eastAsia"/>
          <w:color w:val="49494B"/>
          <w:kern w:val="0"/>
          <w:sz w:val="24"/>
          <w:szCs w:val="24"/>
        </w:rPr>
        <w:t>三类期刊：北大核心期刊目录</w:t>
      </w:r>
    </w:p>
    <w:p w:rsidR="007C3168" w:rsidRPr="007C3168" w:rsidRDefault="007C3168" w:rsidP="007C3168">
      <w:pPr>
        <w:widowControl/>
        <w:shd w:val="clear" w:color="auto" w:fill="FFFFFF"/>
        <w:spacing w:line="338" w:lineRule="atLeast"/>
        <w:jc w:val="left"/>
        <w:rPr>
          <w:rFonts w:asciiTheme="minorEastAsia" w:hAnsiTheme="minorEastAsia" w:cs="宋体" w:hint="eastAsia"/>
          <w:color w:val="49494B"/>
          <w:kern w:val="0"/>
          <w:sz w:val="20"/>
          <w:szCs w:val="20"/>
        </w:rPr>
      </w:pPr>
      <w:r w:rsidRPr="007C3168">
        <w:rPr>
          <w:rFonts w:asciiTheme="minorEastAsia" w:hAnsiTheme="minorEastAsia" w:cs="宋体" w:hint="eastAsia"/>
          <w:color w:val="49494B"/>
          <w:kern w:val="0"/>
          <w:sz w:val="24"/>
          <w:szCs w:val="24"/>
        </w:rPr>
        <w:t>其他期刊：</w:t>
      </w:r>
    </w:p>
    <w:p w:rsidR="007C3168" w:rsidRPr="007C3168" w:rsidRDefault="007C3168" w:rsidP="007C3168">
      <w:pPr>
        <w:widowControl/>
        <w:shd w:val="clear" w:color="auto" w:fill="FFFFFF"/>
        <w:spacing w:line="338" w:lineRule="atLeast"/>
        <w:jc w:val="left"/>
        <w:rPr>
          <w:rFonts w:asciiTheme="minorEastAsia" w:hAnsiTheme="minorEastAsia" w:cs="宋体" w:hint="eastAsia"/>
          <w:color w:val="49494B"/>
          <w:kern w:val="0"/>
          <w:sz w:val="20"/>
          <w:szCs w:val="20"/>
        </w:rPr>
      </w:pPr>
      <w:r w:rsidRPr="007C3168">
        <w:rPr>
          <w:rFonts w:asciiTheme="minorEastAsia" w:hAnsiTheme="minorEastAsia" w:cs="Times New Roman"/>
          <w:color w:val="49494B"/>
          <w:kern w:val="0"/>
          <w:sz w:val="24"/>
          <w:szCs w:val="24"/>
        </w:rPr>
        <w:t>1</w:t>
      </w:r>
      <w:r w:rsidRPr="007C3168">
        <w:rPr>
          <w:rFonts w:asciiTheme="minorEastAsia" w:hAnsiTheme="minorEastAsia" w:cs="宋体" w:hint="eastAsia"/>
          <w:color w:val="49494B"/>
          <w:kern w:val="0"/>
          <w:sz w:val="24"/>
          <w:szCs w:val="24"/>
        </w:rPr>
        <w:t>、《美术之友》</w:t>
      </w:r>
      <w:r>
        <w:rPr>
          <w:rFonts w:asciiTheme="minorEastAsia" w:hAnsiTheme="minorEastAsia" w:cs="Times New Roman"/>
          <w:color w:val="49494B"/>
          <w:kern w:val="0"/>
          <w:sz w:val="24"/>
          <w:szCs w:val="24"/>
        </w:rPr>
        <w:br/>
      </w:r>
      <w:r w:rsidRPr="007C3168">
        <w:rPr>
          <w:rFonts w:asciiTheme="minorEastAsia" w:hAnsiTheme="minorEastAsia" w:cs="Times New Roman"/>
          <w:color w:val="49494B"/>
          <w:kern w:val="0"/>
          <w:sz w:val="24"/>
          <w:szCs w:val="24"/>
        </w:rPr>
        <w:t>2</w:t>
      </w:r>
      <w:r w:rsidRPr="007C3168">
        <w:rPr>
          <w:rFonts w:asciiTheme="minorEastAsia" w:hAnsiTheme="minorEastAsia" w:cs="宋体" w:hint="eastAsia"/>
          <w:color w:val="49494B"/>
          <w:kern w:val="0"/>
          <w:sz w:val="24"/>
          <w:szCs w:val="24"/>
        </w:rPr>
        <w:t>、《美术大观》</w:t>
      </w:r>
      <w:r>
        <w:rPr>
          <w:rFonts w:asciiTheme="minorEastAsia" w:hAnsiTheme="minorEastAsia" w:cs="Times New Roman"/>
          <w:color w:val="49494B"/>
          <w:kern w:val="0"/>
          <w:sz w:val="24"/>
          <w:szCs w:val="24"/>
        </w:rPr>
        <w:br/>
      </w:r>
      <w:r w:rsidRPr="007C3168">
        <w:rPr>
          <w:rFonts w:asciiTheme="minorEastAsia" w:hAnsiTheme="minorEastAsia" w:cs="Times New Roman"/>
          <w:color w:val="49494B"/>
          <w:kern w:val="0"/>
          <w:sz w:val="24"/>
          <w:szCs w:val="24"/>
        </w:rPr>
        <w:t>3</w:t>
      </w:r>
      <w:r w:rsidRPr="007C3168">
        <w:rPr>
          <w:rFonts w:asciiTheme="minorEastAsia" w:hAnsiTheme="minorEastAsia" w:cs="宋体" w:hint="eastAsia"/>
          <w:color w:val="49494B"/>
          <w:kern w:val="0"/>
          <w:sz w:val="24"/>
          <w:szCs w:val="24"/>
        </w:rPr>
        <w:t>、《美术向导》</w:t>
      </w:r>
      <w:r>
        <w:rPr>
          <w:rFonts w:asciiTheme="minorEastAsia" w:hAnsiTheme="minorEastAsia" w:cs="Times New Roman"/>
          <w:color w:val="49494B"/>
          <w:kern w:val="0"/>
          <w:sz w:val="24"/>
          <w:szCs w:val="24"/>
        </w:rPr>
        <w:br/>
      </w:r>
      <w:r w:rsidRPr="007C3168">
        <w:rPr>
          <w:rFonts w:asciiTheme="minorEastAsia" w:hAnsiTheme="minorEastAsia" w:cs="Times New Roman"/>
          <w:color w:val="49494B"/>
          <w:kern w:val="0"/>
          <w:sz w:val="24"/>
          <w:szCs w:val="24"/>
        </w:rPr>
        <w:t>4</w:t>
      </w:r>
      <w:r w:rsidRPr="007C3168">
        <w:rPr>
          <w:rFonts w:asciiTheme="minorEastAsia" w:hAnsiTheme="minorEastAsia" w:cs="宋体" w:hint="eastAsia"/>
          <w:color w:val="49494B"/>
          <w:kern w:val="0"/>
          <w:sz w:val="24"/>
          <w:szCs w:val="24"/>
        </w:rPr>
        <w:t>、《美术界》</w:t>
      </w:r>
      <w:r>
        <w:rPr>
          <w:rFonts w:asciiTheme="minorEastAsia" w:hAnsiTheme="minorEastAsia" w:cs="Times New Roman"/>
          <w:color w:val="49494B"/>
          <w:kern w:val="0"/>
          <w:sz w:val="24"/>
          <w:szCs w:val="24"/>
        </w:rPr>
        <w:br/>
      </w:r>
      <w:r w:rsidRPr="007C3168">
        <w:rPr>
          <w:rFonts w:asciiTheme="minorEastAsia" w:hAnsiTheme="minorEastAsia" w:cs="Times New Roman"/>
          <w:color w:val="49494B"/>
          <w:kern w:val="0"/>
          <w:sz w:val="24"/>
          <w:szCs w:val="24"/>
        </w:rPr>
        <w:t>5</w:t>
      </w:r>
      <w:r w:rsidRPr="007C3168">
        <w:rPr>
          <w:rFonts w:asciiTheme="minorEastAsia" w:hAnsiTheme="minorEastAsia" w:cs="宋体" w:hint="eastAsia"/>
          <w:color w:val="49494B"/>
          <w:kern w:val="0"/>
          <w:sz w:val="24"/>
          <w:szCs w:val="24"/>
        </w:rPr>
        <w:t>、《中国艺术》</w:t>
      </w:r>
      <w:r>
        <w:rPr>
          <w:rFonts w:asciiTheme="minorEastAsia" w:hAnsiTheme="minorEastAsia" w:cs="Times New Roman"/>
          <w:color w:val="49494B"/>
          <w:kern w:val="0"/>
          <w:sz w:val="24"/>
          <w:szCs w:val="24"/>
        </w:rPr>
        <w:br/>
      </w:r>
      <w:r w:rsidRPr="007C3168">
        <w:rPr>
          <w:rFonts w:asciiTheme="minorEastAsia" w:hAnsiTheme="minorEastAsia" w:cs="Times New Roman"/>
          <w:color w:val="49494B"/>
          <w:kern w:val="0"/>
          <w:sz w:val="24"/>
          <w:szCs w:val="24"/>
        </w:rPr>
        <w:t>6</w:t>
      </w:r>
      <w:r w:rsidRPr="007C3168">
        <w:rPr>
          <w:rFonts w:asciiTheme="minorEastAsia" w:hAnsiTheme="minorEastAsia" w:cs="宋体" w:hint="eastAsia"/>
          <w:color w:val="49494B"/>
          <w:kern w:val="0"/>
          <w:sz w:val="24"/>
          <w:szCs w:val="24"/>
        </w:rPr>
        <w:t>、《中国美术教育》</w:t>
      </w:r>
    </w:p>
    <w:p w:rsidR="007C3168" w:rsidRPr="007C3168" w:rsidRDefault="007C3168" w:rsidP="007C3168">
      <w:pPr>
        <w:widowControl/>
        <w:shd w:val="clear" w:color="auto" w:fill="FFFFFF"/>
        <w:spacing w:line="338" w:lineRule="atLeast"/>
        <w:jc w:val="left"/>
        <w:rPr>
          <w:rFonts w:asciiTheme="minorEastAsia" w:hAnsiTheme="minorEastAsia" w:cs="宋体" w:hint="eastAsia"/>
          <w:color w:val="49494B"/>
          <w:kern w:val="0"/>
          <w:sz w:val="20"/>
          <w:szCs w:val="20"/>
        </w:rPr>
      </w:pPr>
      <w:r w:rsidRPr="007C3168">
        <w:rPr>
          <w:rFonts w:asciiTheme="minorEastAsia" w:hAnsiTheme="minorEastAsia" w:cs="Times New Roman"/>
          <w:color w:val="49494B"/>
          <w:kern w:val="0"/>
          <w:sz w:val="24"/>
          <w:szCs w:val="24"/>
        </w:rPr>
        <w:t>7</w:t>
      </w:r>
      <w:r w:rsidRPr="007C3168">
        <w:rPr>
          <w:rFonts w:asciiTheme="minorEastAsia" w:hAnsiTheme="minorEastAsia" w:cs="宋体" w:hint="eastAsia"/>
          <w:color w:val="49494B"/>
          <w:kern w:val="0"/>
          <w:sz w:val="24"/>
          <w:szCs w:val="24"/>
        </w:rPr>
        <w:t>、《美术教育研究》</w:t>
      </w:r>
    </w:p>
    <w:p w:rsidR="007C3168" w:rsidRPr="007C3168" w:rsidRDefault="007C3168" w:rsidP="007C3168">
      <w:pPr>
        <w:widowControl/>
        <w:shd w:val="clear" w:color="auto" w:fill="FFFFFF"/>
        <w:spacing w:line="338" w:lineRule="atLeast"/>
        <w:jc w:val="left"/>
        <w:rPr>
          <w:rFonts w:asciiTheme="minorEastAsia" w:hAnsiTheme="minorEastAsia" w:cs="宋体" w:hint="eastAsia"/>
          <w:color w:val="49494B"/>
          <w:kern w:val="0"/>
          <w:sz w:val="20"/>
          <w:szCs w:val="20"/>
        </w:rPr>
      </w:pPr>
      <w:r w:rsidRPr="007C3168">
        <w:rPr>
          <w:rFonts w:asciiTheme="minorEastAsia" w:hAnsiTheme="minorEastAsia" w:cs="Times New Roman"/>
          <w:color w:val="49494B"/>
          <w:kern w:val="0"/>
          <w:sz w:val="24"/>
          <w:szCs w:val="24"/>
        </w:rPr>
        <w:t>8</w:t>
      </w:r>
      <w:r w:rsidRPr="007C3168">
        <w:rPr>
          <w:rFonts w:asciiTheme="minorEastAsia" w:hAnsiTheme="minorEastAsia" w:cs="宋体" w:hint="eastAsia"/>
          <w:color w:val="49494B"/>
          <w:kern w:val="0"/>
          <w:sz w:val="24"/>
          <w:szCs w:val="24"/>
        </w:rPr>
        <w:t>、《美术与设计》</w:t>
      </w:r>
    </w:p>
    <w:p w:rsidR="007C3168" w:rsidRPr="007C3168" w:rsidRDefault="007C3168" w:rsidP="007C3168">
      <w:pPr>
        <w:widowControl/>
        <w:shd w:val="clear" w:color="auto" w:fill="FFFFFF"/>
        <w:spacing w:line="338" w:lineRule="atLeast"/>
        <w:jc w:val="left"/>
        <w:rPr>
          <w:rFonts w:asciiTheme="minorEastAsia" w:hAnsiTheme="minorEastAsia" w:cs="宋体" w:hint="eastAsia"/>
          <w:color w:val="49494B"/>
          <w:kern w:val="0"/>
          <w:sz w:val="20"/>
          <w:szCs w:val="20"/>
        </w:rPr>
      </w:pPr>
      <w:r w:rsidRPr="007C3168">
        <w:rPr>
          <w:rFonts w:asciiTheme="minorEastAsia" w:hAnsiTheme="minorEastAsia" w:cs="Times New Roman"/>
          <w:color w:val="49494B"/>
          <w:kern w:val="0"/>
          <w:sz w:val="24"/>
          <w:szCs w:val="24"/>
        </w:rPr>
        <w:t>9</w:t>
      </w:r>
      <w:r w:rsidRPr="007C3168">
        <w:rPr>
          <w:rFonts w:asciiTheme="minorEastAsia" w:hAnsiTheme="minorEastAsia" w:cs="宋体" w:hint="eastAsia"/>
          <w:color w:val="49494B"/>
          <w:kern w:val="0"/>
          <w:sz w:val="24"/>
          <w:szCs w:val="24"/>
        </w:rPr>
        <w:t>、《艺术与设计·学术版》</w:t>
      </w:r>
    </w:p>
    <w:p w:rsidR="007C3168" w:rsidRPr="007C3168" w:rsidRDefault="007C3168" w:rsidP="007C3168">
      <w:pPr>
        <w:widowControl/>
        <w:shd w:val="clear" w:color="auto" w:fill="FFFFFF"/>
        <w:spacing w:line="338" w:lineRule="atLeast"/>
        <w:jc w:val="left"/>
        <w:rPr>
          <w:rFonts w:asciiTheme="minorEastAsia" w:hAnsiTheme="minorEastAsia" w:cs="宋体" w:hint="eastAsia"/>
          <w:color w:val="49494B"/>
          <w:kern w:val="0"/>
          <w:sz w:val="20"/>
          <w:szCs w:val="20"/>
        </w:rPr>
      </w:pPr>
      <w:r w:rsidRPr="007C3168">
        <w:rPr>
          <w:rFonts w:asciiTheme="minorEastAsia" w:hAnsiTheme="minorEastAsia" w:cs="Times New Roman"/>
          <w:color w:val="49494B"/>
          <w:kern w:val="0"/>
          <w:sz w:val="24"/>
          <w:szCs w:val="24"/>
        </w:rPr>
        <w:t>10</w:t>
      </w:r>
      <w:r w:rsidRPr="007C3168">
        <w:rPr>
          <w:rFonts w:asciiTheme="minorEastAsia" w:hAnsiTheme="minorEastAsia" w:cs="宋体" w:hint="eastAsia"/>
          <w:color w:val="49494B"/>
          <w:kern w:val="0"/>
          <w:sz w:val="24"/>
          <w:szCs w:val="24"/>
        </w:rPr>
        <w:t>、《设计艺术》</w:t>
      </w:r>
    </w:p>
    <w:p w:rsidR="007C3168" w:rsidRPr="007C3168" w:rsidRDefault="007C3168" w:rsidP="007C3168">
      <w:pPr>
        <w:widowControl/>
        <w:shd w:val="clear" w:color="auto" w:fill="FFFFFF"/>
        <w:spacing w:line="338" w:lineRule="atLeast"/>
        <w:jc w:val="left"/>
        <w:rPr>
          <w:rFonts w:asciiTheme="minorEastAsia" w:hAnsiTheme="minorEastAsia" w:cs="宋体" w:hint="eastAsia"/>
          <w:color w:val="49494B"/>
          <w:kern w:val="0"/>
          <w:sz w:val="20"/>
          <w:szCs w:val="20"/>
        </w:rPr>
      </w:pPr>
      <w:r w:rsidRPr="007C3168">
        <w:rPr>
          <w:rFonts w:asciiTheme="minorEastAsia" w:hAnsiTheme="minorEastAsia" w:cs="Times New Roman"/>
          <w:color w:val="49494B"/>
          <w:kern w:val="0"/>
          <w:sz w:val="24"/>
          <w:szCs w:val="24"/>
        </w:rPr>
        <w:t>11</w:t>
      </w:r>
      <w:r w:rsidRPr="007C3168">
        <w:rPr>
          <w:rFonts w:asciiTheme="minorEastAsia" w:hAnsiTheme="minorEastAsia" w:cs="宋体" w:hint="eastAsia"/>
          <w:color w:val="49494B"/>
          <w:kern w:val="0"/>
          <w:sz w:val="24"/>
          <w:szCs w:val="24"/>
        </w:rPr>
        <w:t>、《现代装饰》</w:t>
      </w:r>
    </w:p>
    <w:p w:rsidR="007C3168" w:rsidRPr="007C3168" w:rsidRDefault="007C3168" w:rsidP="007C3168">
      <w:pPr>
        <w:widowControl/>
        <w:shd w:val="clear" w:color="auto" w:fill="FFFFFF"/>
        <w:spacing w:line="338" w:lineRule="atLeast"/>
        <w:jc w:val="left"/>
        <w:rPr>
          <w:rFonts w:asciiTheme="minorEastAsia" w:hAnsiTheme="minorEastAsia" w:cs="宋体" w:hint="eastAsia"/>
          <w:color w:val="49494B"/>
          <w:kern w:val="0"/>
          <w:sz w:val="20"/>
          <w:szCs w:val="20"/>
        </w:rPr>
      </w:pPr>
      <w:r w:rsidRPr="007C3168">
        <w:rPr>
          <w:rFonts w:asciiTheme="minorEastAsia" w:hAnsiTheme="minorEastAsia" w:cs="Times New Roman"/>
          <w:color w:val="49494B"/>
          <w:kern w:val="0"/>
          <w:sz w:val="24"/>
          <w:szCs w:val="24"/>
        </w:rPr>
        <w:t>12</w:t>
      </w:r>
      <w:r w:rsidRPr="007C3168">
        <w:rPr>
          <w:rFonts w:asciiTheme="minorEastAsia" w:hAnsiTheme="minorEastAsia" w:cs="宋体" w:hint="eastAsia"/>
          <w:color w:val="49494B"/>
          <w:kern w:val="0"/>
          <w:sz w:val="24"/>
          <w:szCs w:val="24"/>
        </w:rPr>
        <w:t>、《艺术广角》</w:t>
      </w:r>
    </w:p>
    <w:p w:rsidR="007C3168" w:rsidRPr="007C3168" w:rsidRDefault="007C3168" w:rsidP="007C3168">
      <w:pPr>
        <w:widowControl/>
        <w:shd w:val="clear" w:color="auto" w:fill="FFFFFF"/>
        <w:spacing w:line="338" w:lineRule="atLeast"/>
        <w:jc w:val="left"/>
        <w:rPr>
          <w:rFonts w:asciiTheme="minorEastAsia" w:hAnsiTheme="minorEastAsia" w:cs="宋体" w:hint="eastAsia"/>
          <w:color w:val="49494B"/>
          <w:kern w:val="0"/>
          <w:sz w:val="20"/>
          <w:szCs w:val="20"/>
        </w:rPr>
      </w:pPr>
      <w:r w:rsidRPr="007C3168">
        <w:rPr>
          <w:rFonts w:asciiTheme="minorEastAsia" w:hAnsiTheme="minorEastAsia" w:cs="Times New Roman"/>
          <w:color w:val="49494B"/>
          <w:kern w:val="0"/>
          <w:sz w:val="24"/>
          <w:szCs w:val="24"/>
        </w:rPr>
        <w:t>13</w:t>
      </w:r>
      <w:r w:rsidRPr="007C3168">
        <w:rPr>
          <w:rFonts w:asciiTheme="minorEastAsia" w:hAnsiTheme="minorEastAsia" w:cs="宋体" w:hint="eastAsia"/>
          <w:color w:val="49494B"/>
          <w:kern w:val="0"/>
          <w:sz w:val="24"/>
          <w:szCs w:val="24"/>
        </w:rPr>
        <w:t>、《艺术世界》</w:t>
      </w:r>
    </w:p>
    <w:p w:rsidR="007C3168" w:rsidRPr="007C3168" w:rsidRDefault="007C3168" w:rsidP="007C3168">
      <w:pPr>
        <w:widowControl/>
        <w:shd w:val="clear" w:color="auto" w:fill="FFFFFF"/>
        <w:spacing w:line="338" w:lineRule="atLeast"/>
        <w:jc w:val="left"/>
        <w:rPr>
          <w:rFonts w:asciiTheme="minorEastAsia" w:hAnsiTheme="minorEastAsia" w:cs="宋体" w:hint="eastAsia"/>
          <w:color w:val="49494B"/>
          <w:kern w:val="0"/>
          <w:sz w:val="20"/>
          <w:szCs w:val="20"/>
        </w:rPr>
      </w:pPr>
      <w:r w:rsidRPr="007C3168">
        <w:rPr>
          <w:rFonts w:asciiTheme="minorEastAsia" w:hAnsiTheme="minorEastAsia" w:cs="Times New Roman"/>
          <w:color w:val="49494B"/>
          <w:kern w:val="0"/>
          <w:sz w:val="24"/>
          <w:szCs w:val="24"/>
        </w:rPr>
        <w:t>14</w:t>
      </w:r>
      <w:r w:rsidRPr="007C3168">
        <w:rPr>
          <w:rFonts w:asciiTheme="minorEastAsia" w:hAnsiTheme="minorEastAsia" w:cs="宋体" w:hint="eastAsia"/>
          <w:color w:val="49494B"/>
          <w:kern w:val="0"/>
          <w:sz w:val="24"/>
          <w:szCs w:val="24"/>
        </w:rPr>
        <w:t>、《中国漫画》</w:t>
      </w:r>
    </w:p>
    <w:p w:rsidR="007C3168" w:rsidRPr="007C3168" w:rsidRDefault="007C3168" w:rsidP="007C3168">
      <w:pPr>
        <w:widowControl/>
        <w:shd w:val="clear" w:color="auto" w:fill="FFFFFF"/>
        <w:spacing w:line="338" w:lineRule="atLeast"/>
        <w:jc w:val="left"/>
        <w:rPr>
          <w:rFonts w:asciiTheme="minorEastAsia" w:hAnsiTheme="minorEastAsia" w:cs="宋体" w:hint="eastAsia"/>
          <w:color w:val="49494B"/>
          <w:kern w:val="0"/>
          <w:sz w:val="20"/>
          <w:szCs w:val="20"/>
        </w:rPr>
      </w:pPr>
      <w:r w:rsidRPr="007C3168">
        <w:rPr>
          <w:rFonts w:asciiTheme="minorEastAsia" w:hAnsiTheme="minorEastAsia" w:cs="Times New Roman"/>
          <w:color w:val="49494B"/>
          <w:kern w:val="0"/>
          <w:sz w:val="24"/>
          <w:szCs w:val="24"/>
        </w:rPr>
        <w:t>15</w:t>
      </w:r>
      <w:r w:rsidRPr="007C3168">
        <w:rPr>
          <w:rFonts w:asciiTheme="minorEastAsia" w:hAnsiTheme="minorEastAsia" w:cs="宋体" w:hint="eastAsia"/>
          <w:color w:val="49494B"/>
          <w:kern w:val="0"/>
          <w:sz w:val="24"/>
          <w:szCs w:val="24"/>
        </w:rPr>
        <w:t>、《幽默大师》</w:t>
      </w:r>
    </w:p>
    <w:p w:rsidR="007C3168" w:rsidRPr="007C3168" w:rsidRDefault="007C3168" w:rsidP="007C3168">
      <w:pPr>
        <w:widowControl/>
        <w:shd w:val="clear" w:color="auto" w:fill="FFFFFF"/>
        <w:spacing w:line="338" w:lineRule="atLeast"/>
        <w:jc w:val="left"/>
        <w:rPr>
          <w:rFonts w:asciiTheme="minorEastAsia" w:hAnsiTheme="minorEastAsia" w:cs="宋体" w:hint="eastAsia"/>
          <w:color w:val="49494B"/>
          <w:kern w:val="0"/>
          <w:sz w:val="20"/>
          <w:szCs w:val="20"/>
        </w:rPr>
      </w:pPr>
      <w:r w:rsidRPr="007C3168">
        <w:rPr>
          <w:rFonts w:asciiTheme="minorEastAsia" w:hAnsiTheme="minorEastAsia" w:cs="Times New Roman"/>
          <w:color w:val="49494B"/>
          <w:kern w:val="0"/>
          <w:sz w:val="24"/>
          <w:szCs w:val="24"/>
        </w:rPr>
        <w:t>16</w:t>
      </w:r>
      <w:r w:rsidRPr="007C3168">
        <w:rPr>
          <w:rFonts w:asciiTheme="minorEastAsia" w:hAnsiTheme="minorEastAsia" w:cs="宋体" w:hint="eastAsia"/>
          <w:color w:val="49494B"/>
          <w:kern w:val="0"/>
          <w:sz w:val="24"/>
          <w:szCs w:val="24"/>
        </w:rPr>
        <w:t>、《包装与设计》</w:t>
      </w:r>
    </w:p>
    <w:p w:rsidR="007C3168" w:rsidRPr="007C3168" w:rsidRDefault="007C3168" w:rsidP="007C3168">
      <w:pPr>
        <w:widowControl/>
        <w:shd w:val="clear" w:color="auto" w:fill="FFFFFF"/>
        <w:spacing w:line="338" w:lineRule="atLeast"/>
        <w:jc w:val="left"/>
        <w:rPr>
          <w:rFonts w:asciiTheme="minorEastAsia" w:hAnsiTheme="minorEastAsia" w:cs="宋体" w:hint="eastAsia"/>
          <w:color w:val="49494B"/>
          <w:kern w:val="0"/>
          <w:sz w:val="20"/>
          <w:szCs w:val="20"/>
        </w:rPr>
      </w:pPr>
      <w:r w:rsidRPr="007C3168">
        <w:rPr>
          <w:rFonts w:asciiTheme="minorEastAsia" w:hAnsiTheme="minorEastAsia" w:cs="Times New Roman"/>
          <w:color w:val="49494B"/>
          <w:kern w:val="0"/>
          <w:sz w:val="24"/>
          <w:szCs w:val="24"/>
        </w:rPr>
        <w:t>17</w:t>
      </w:r>
      <w:r w:rsidRPr="007C3168">
        <w:rPr>
          <w:rFonts w:asciiTheme="minorEastAsia" w:hAnsiTheme="minorEastAsia" w:cs="宋体" w:hint="eastAsia"/>
          <w:color w:val="49494B"/>
          <w:kern w:val="0"/>
          <w:sz w:val="24"/>
          <w:szCs w:val="24"/>
        </w:rPr>
        <w:t>、《西北美术》</w:t>
      </w:r>
    </w:p>
    <w:p w:rsidR="007C3168" w:rsidRPr="007C3168" w:rsidRDefault="007C3168" w:rsidP="007C3168">
      <w:pPr>
        <w:widowControl/>
        <w:shd w:val="clear" w:color="auto" w:fill="FFFFFF"/>
        <w:spacing w:line="338" w:lineRule="atLeast"/>
        <w:jc w:val="left"/>
        <w:rPr>
          <w:rFonts w:asciiTheme="minorEastAsia" w:hAnsiTheme="minorEastAsia" w:cs="宋体" w:hint="eastAsia"/>
          <w:color w:val="49494B"/>
          <w:kern w:val="0"/>
          <w:sz w:val="20"/>
          <w:szCs w:val="20"/>
        </w:rPr>
      </w:pPr>
      <w:r w:rsidRPr="007C3168">
        <w:rPr>
          <w:rFonts w:asciiTheme="minorEastAsia" w:hAnsiTheme="minorEastAsia" w:cs="Times New Roman"/>
          <w:color w:val="49494B"/>
          <w:kern w:val="0"/>
          <w:sz w:val="24"/>
          <w:szCs w:val="24"/>
        </w:rPr>
        <w:t>18</w:t>
      </w:r>
      <w:r w:rsidRPr="007C3168">
        <w:rPr>
          <w:rFonts w:asciiTheme="minorEastAsia" w:hAnsiTheme="minorEastAsia" w:cs="宋体" w:hint="eastAsia"/>
          <w:color w:val="49494B"/>
          <w:kern w:val="0"/>
          <w:sz w:val="24"/>
          <w:szCs w:val="24"/>
        </w:rPr>
        <w:t>、《上海工艺美术》</w:t>
      </w:r>
    </w:p>
    <w:p w:rsidR="007C3168" w:rsidRPr="007C3168" w:rsidRDefault="007C3168" w:rsidP="007C3168">
      <w:pPr>
        <w:widowControl/>
        <w:shd w:val="clear" w:color="auto" w:fill="FFFFFF"/>
        <w:spacing w:line="338" w:lineRule="atLeast"/>
        <w:jc w:val="left"/>
        <w:rPr>
          <w:rFonts w:asciiTheme="minorEastAsia" w:hAnsiTheme="minorEastAsia" w:cs="宋体" w:hint="eastAsia"/>
          <w:color w:val="49494B"/>
          <w:kern w:val="0"/>
          <w:sz w:val="20"/>
          <w:szCs w:val="20"/>
        </w:rPr>
      </w:pPr>
      <w:r w:rsidRPr="007C3168">
        <w:rPr>
          <w:rFonts w:asciiTheme="minorEastAsia" w:hAnsiTheme="minorEastAsia" w:cs="Times New Roman"/>
          <w:color w:val="49494B"/>
          <w:kern w:val="0"/>
          <w:sz w:val="24"/>
          <w:szCs w:val="24"/>
        </w:rPr>
        <w:t>19</w:t>
      </w:r>
      <w:r w:rsidRPr="007C3168">
        <w:rPr>
          <w:rFonts w:asciiTheme="minorEastAsia" w:hAnsiTheme="minorEastAsia" w:cs="宋体" w:hint="eastAsia"/>
          <w:color w:val="49494B"/>
          <w:kern w:val="0"/>
          <w:sz w:val="24"/>
          <w:szCs w:val="24"/>
        </w:rPr>
        <w:t>、《湖北美术学院学报》</w:t>
      </w:r>
    </w:p>
    <w:p w:rsidR="007C3168" w:rsidRPr="007C3168" w:rsidRDefault="007C3168" w:rsidP="007C3168">
      <w:pPr>
        <w:widowControl/>
        <w:shd w:val="clear" w:color="auto" w:fill="FFFFFF"/>
        <w:spacing w:line="338" w:lineRule="atLeast"/>
        <w:jc w:val="left"/>
        <w:rPr>
          <w:rFonts w:asciiTheme="minorEastAsia" w:hAnsiTheme="minorEastAsia" w:cs="宋体" w:hint="eastAsia"/>
          <w:color w:val="49494B"/>
          <w:kern w:val="0"/>
          <w:sz w:val="20"/>
          <w:szCs w:val="20"/>
        </w:rPr>
      </w:pPr>
      <w:r w:rsidRPr="007C3168">
        <w:rPr>
          <w:rFonts w:asciiTheme="minorEastAsia" w:hAnsiTheme="minorEastAsia" w:cs="Times New Roman"/>
          <w:color w:val="49494B"/>
          <w:kern w:val="0"/>
          <w:sz w:val="24"/>
          <w:szCs w:val="24"/>
        </w:rPr>
        <w:t>20</w:t>
      </w:r>
      <w:r w:rsidRPr="007C3168">
        <w:rPr>
          <w:rFonts w:asciiTheme="minorEastAsia" w:hAnsiTheme="minorEastAsia" w:cs="宋体" w:hint="eastAsia"/>
          <w:color w:val="49494B"/>
          <w:kern w:val="0"/>
          <w:sz w:val="24"/>
          <w:szCs w:val="24"/>
        </w:rPr>
        <w:t>、《山东工艺美术学报》</w:t>
      </w:r>
    </w:p>
    <w:p w:rsidR="007C3168" w:rsidRPr="007C3168" w:rsidRDefault="007C3168" w:rsidP="007C3168">
      <w:pPr>
        <w:widowControl/>
        <w:shd w:val="clear" w:color="auto" w:fill="FFFFFF"/>
        <w:spacing w:line="338" w:lineRule="atLeast"/>
        <w:jc w:val="left"/>
        <w:rPr>
          <w:rFonts w:asciiTheme="minorEastAsia" w:hAnsiTheme="minorEastAsia" w:cs="宋体" w:hint="eastAsia"/>
          <w:color w:val="49494B"/>
          <w:kern w:val="0"/>
          <w:sz w:val="20"/>
          <w:szCs w:val="20"/>
        </w:rPr>
      </w:pPr>
      <w:r w:rsidRPr="007C3168">
        <w:rPr>
          <w:rFonts w:asciiTheme="minorEastAsia" w:hAnsiTheme="minorEastAsia" w:cs="Times New Roman"/>
          <w:color w:val="49494B"/>
          <w:kern w:val="0"/>
          <w:sz w:val="24"/>
          <w:szCs w:val="24"/>
        </w:rPr>
        <w:t>21</w:t>
      </w:r>
      <w:r w:rsidRPr="007C3168">
        <w:rPr>
          <w:rFonts w:asciiTheme="minorEastAsia" w:hAnsiTheme="minorEastAsia" w:cs="宋体" w:hint="eastAsia"/>
          <w:color w:val="49494B"/>
          <w:kern w:val="0"/>
          <w:sz w:val="24"/>
          <w:szCs w:val="24"/>
        </w:rPr>
        <w:t>、《四川美术学院学报》</w:t>
      </w:r>
    </w:p>
    <w:p w:rsidR="007C3168" w:rsidRPr="007C3168" w:rsidRDefault="007C3168" w:rsidP="007C3168">
      <w:pPr>
        <w:widowControl/>
        <w:shd w:val="clear" w:color="auto" w:fill="FFFFFF"/>
        <w:spacing w:line="338" w:lineRule="atLeast"/>
        <w:jc w:val="left"/>
        <w:rPr>
          <w:rFonts w:asciiTheme="minorEastAsia" w:hAnsiTheme="minorEastAsia" w:cs="宋体" w:hint="eastAsia"/>
          <w:color w:val="49494B"/>
          <w:kern w:val="0"/>
          <w:sz w:val="20"/>
          <w:szCs w:val="20"/>
        </w:rPr>
      </w:pPr>
      <w:r w:rsidRPr="007C3168">
        <w:rPr>
          <w:rFonts w:asciiTheme="minorEastAsia" w:hAnsiTheme="minorEastAsia" w:cs="Times New Roman"/>
          <w:color w:val="49494B"/>
          <w:kern w:val="0"/>
          <w:sz w:val="24"/>
          <w:szCs w:val="24"/>
        </w:rPr>
        <w:t>22</w:t>
      </w:r>
      <w:r w:rsidRPr="007C3168">
        <w:rPr>
          <w:rFonts w:asciiTheme="minorEastAsia" w:hAnsiTheme="minorEastAsia" w:cs="宋体" w:hint="eastAsia"/>
          <w:color w:val="49494B"/>
          <w:kern w:val="0"/>
          <w:sz w:val="24"/>
          <w:szCs w:val="24"/>
        </w:rPr>
        <w:t>、《中国美术学院学报》</w:t>
      </w:r>
    </w:p>
    <w:p w:rsidR="007C3168" w:rsidRPr="007C3168" w:rsidRDefault="007C3168" w:rsidP="007C3168">
      <w:pPr>
        <w:widowControl/>
        <w:shd w:val="clear" w:color="auto" w:fill="FFFFFF"/>
        <w:spacing w:line="338" w:lineRule="atLeast"/>
        <w:jc w:val="left"/>
        <w:rPr>
          <w:rFonts w:asciiTheme="minorEastAsia" w:hAnsiTheme="minorEastAsia" w:cs="宋体" w:hint="eastAsia"/>
          <w:color w:val="49494B"/>
          <w:kern w:val="0"/>
          <w:sz w:val="20"/>
          <w:szCs w:val="20"/>
        </w:rPr>
      </w:pPr>
      <w:r w:rsidRPr="007C3168">
        <w:rPr>
          <w:rFonts w:asciiTheme="minorEastAsia" w:hAnsiTheme="minorEastAsia" w:cs="Times New Roman"/>
          <w:color w:val="49494B"/>
          <w:kern w:val="0"/>
          <w:sz w:val="24"/>
          <w:szCs w:val="24"/>
        </w:rPr>
        <w:t>23</w:t>
      </w:r>
      <w:r w:rsidRPr="007C3168">
        <w:rPr>
          <w:rFonts w:asciiTheme="minorEastAsia" w:hAnsiTheme="minorEastAsia" w:cs="宋体" w:hint="eastAsia"/>
          <w:color w:val="49494B"/>
          <w:kern w:val="0"/>
          <w:sz w:val="24"/>
          <w:szCs w:val="24"/>
        </w:rPr>
        <w:t>、《天津美术学院学报》</w:t>
      </w:r>
    </w:p>
    <w:p w:rsidR="007C3168" w:rsidRPr="007C3168" w:rsidRDefault="007C3168" w:rsidP="007C3168">
      <w:pPr>
        <w:widowControl/>
        <w:shd w:val="clear" w:color="auto" w:fill="FFFFFF"/>
        <w:spacing w:line="338" w:lineRule="atLeast"/>
        <w:jc w:val="left"/>
        <w:rPr>
          <w:rFonts w:asciiTheme="minorEastAsia" w:hAnsiTheme="minorEastAsia" w:cs="宋体" w:hint="eastAsia"/>
          <w:color w:val="49494B"/>
          <w:kern w:val="0"/>
          <w:sz w:val="20"/>
          <w:szCs w:val="20"/>
        </w:rPr>
      </w:pPr>
    </w:p>
    <w:p w:rsidR="007C3168" w:rsidRPr="007C3168" w:rsidRDefault="007C3168" w:rsidP="007C3168">
      <w:pPr>
        <w:widowControl/>
        <w:shd w:val="clear" w:color="auto" w:fill="FFFFFF"/>
        <w:spacing w:line="338" w:lineRule="atLeast"/>
        <w:jc w:val="left"/>
        <w:rPr>
          <w:rFonts w:asciiTheme="minorEastAsia" w:hAnsiTheme="minorEastAsia" w:cs="宋体" w:hint="eastAsia"/>
          <w:color w:val="49494B"/>
          <w:kern w:val="0"/>
          <w:sz w:val="20"/>
          <w:szCs w:val="20"/>
        </w:rPr>
      </w:pPr>
      <w:r w:rsidRPr="007C3168">
        <w:rPr>
          <w:rFonts w:asciiTheme="minorEastAsia" w:hAnsiTheme="minorEastAsia" w:cs="宋体" w:hint="eastAsia"/>
          <w:b/>
          <w:bCs/>
          <w:color w:val="49494B"/>
          <w:kern w:val="0"/>
          <w:sz w:val="24"/>
          <w:szCs w:val="24"/>
        </w:rPr>
        <w:t>（二）中韩新媒体学院电影学专业论文期刊目录（参照</w:t>
      </w:r>
      <w:proofErr w:type="gramStart"/>
      <w:r w:rsidRPr="007C3168">
        <w:rPr>
          <w:rFonts w:asciiTheme="minorEastAsia" w:hAnsiTheme="minorEastAsia" w:cs="宋体" w:hint="eastAsia"/>
          <w:b/>
          <w:bCs/>
          <w:color w:val="49494B"/>
          <w:kern w:val="0"/>
          <w:sz w:val="24"/>
          <w:szCs w:val="24"/>
        </w:rPr>
        <w:t>学院推免期刊</w:t>
      </w:r>
      <w:proofErr w:type="gramEnd"/>
      <w:r w:rsidRPr="007C3168">
        <w:rPr>
          <w:rFonts w:asciiTheme="minorEastAsia" w:hAnsiTheme="minorEastAsia" w:cs="宋体" w:hint="eastAsia"/>
          <w:b/>
          <w:bCs/>
          <w:color w:val="49494B"/>
          <w:kern w:val="0"/>
          <w:sz w:val="24"/>
          <w:szCs w:val="24"/>
        </w:rPr>
        <w:t>目录）</w:t>
      </w:r>
    </w:p>
    <w:p w:rsidR="007C3168" w:rsidRPr="007C3168" w:rsidRDefault="007C3168" w:rsidP="007C3168">
      <w:pPr>
        <w:widowControl/>
        <w:shd w:val="clear" w:color="auto" w:fill="FFFFFF"/>
        <w:spacing w:line="338" w:lineRule="atLeast"/>
        <w:jc w:val="left"/>
        <w:rPr>
          <w:rFonts w:asciiTheme="minorEastAsia" w:hAnsiTheme="minorEastAsia" w:cs="宋体" w:hint="eastAsia"/>
          <w:color w:val="49494B"/>
          <w:kern w:val="0"/>
          <w:sz w:val="20"/>
          <w:szCs w:val="20"/>
        </w:rPr>
      </w:pPr>
      <w:r w:rsidRPr="007C3168">
        <w:rPr>
          <w:rFonts w:asciiTheme="minorEastAsia" w:hAnsiTheme="minorEastAsia" w:cs="宋体" w:hint="eastAsia"/>
          <w:color w:val="49494B"/>
          <w:kern w:val="0"/>
          <w:sz w:val="24"/>
          <w:szCs w:val="24"/>
        </w:rPr>
        <w:t>一类期刊：</w:t>
      </w:r>
      <w:r w:rsidRPr="007C3168">
        <w:rPr>
          <w:rFonts w:asciiTheme="minorEastAsia" w:hAnsiTheme="minorEastAsia" w:cs="Times New Roman"/>
          <w:color w:val="49494B"/>
          <w:kern w:val="0"/>
          <w:sz w:val="24"/>
          <w:szCs w:val="24"/>
        </w:rPr>
        <w:t> SSCI</w:t>
      </w:r>
      <w:r w:rsidRPr="007C3168">
        <w:rPr>
          <w:rFonts w:asciiTheme="minorEastAsia" w:hAnsiTheme="minorEastAsia" w:cs="宋体" w:hint="eastAsia"/>
          <w:color w:val="49494B"/>
          <w:kern w:val="0"/>
          <w:sz w:val="24"/>
          <w:szCs w:val="24"/>
        </w:rPr>
        <w:t>、</w:t>
      </w:r>
      <w:r w:rsidRPr="007C3168">
        <w:rPr>
          <w:rFonts w:asciiTheme="minorEastAsia" w:hAnsiTheme="minorEastAsia" w:cs="Times New Roman"/>
          <w:color w:val="49494B"/>
          <w:kern w:val="0"/>
          <w:sz w:val="24"/>
          <w:szCs w:val="24"/>
        </w:rPr>
        <w:t>SCI </w:t>
      </w:r>
      <w:r w:rsidRPr="007C3168">
        <w:rPr>
          <w:rFonts w:asciiTheme="minorEastAsia" w:hAnsiTheme="minorEastAsia" w:cs="宋体" w:hint="eastAsia"/>
          <w:color w:val="49494B"/>
          <w:kern w:val="0"/>
          <w:sz w:val="24"/>
          <w:szCs w:val="24"/>
        </w:rPr>
        <w:t>期刊目录</w:t>
      </w:r>
    </w:p>
    <w:p w:rsidR="007C3168" w:rsidRPr="007C3168" w:rsidRDefault="007C3168" w:rsidP="007C3168">
      <w:pPr>
        <w:widowControl/>
        <w:shd w:val="clear" w:color="auto" w:fill="FFFFFF"/>
        <w:spacing w:line="338" w:lineRule="atLeast"/>
        <w:jc w:val="left"/>
        <w:rPr>
          <w:rFonts w:asciiTheme="minorEastAsia" w:hAnsiTheme="minorEastAsia" w:cs="宋体" w:hint="eastAsia"/>
          <w:color w:val="49494B"/>
          <w:kern w:val="0"/>
          <w:sz w:val="20"/>
          <w:szCs w:val="20"/>
        </w:rPr>
      </w:pPr>
      <w:r w:rsidRPr="007C3168">
        <w:rPr>
          <w:rFonts w:asciiTheme="minorEastAsia" w:hAnsiTheme="minorEastAsia" w:cs="宋体" w:hint="eastAsia"/>
          <w:color w:val="49494B"/>
          <w:kern w:val="0"/>
          <w:sz w:val="24"/>
          <w:szCs w:val="24"/>
        </w:rPr>
        <w:t>二类期刊：</w:t>
      </w:r>
      <w:r w:rsidRPr="007C3168">
        <w:rPr>
          <w:rFonts w:asciiTheme="minorEastAsia" w:hAnsiTheme="minorEastAsia" w:cs="Times New Roman"/>
          <w:color w:val="49494B"/>
          <w:kern w:val="0"/>
          <w:sz w:val="24"/>
          <w:szCs w:val="24"/>
        </w:rPr>
        <w:t> CSSCI</w:t>
      </w:r>
      <w:r w:rsidRPr="007C3168">
        <w:rPr>
          <w:rFonts w:asciiTheme="minorEastAsia" w:hAnsiTheme="minorEastAsia" w:cs="宋体" w:hint="eastAsia"/>
          <w:color w:val="49494B"/>
          <w:kern w:val="0"/>
          <w:sz w:val="24"/>
          <w:szCs w:val="24"/>
        </w:rPr>
        <w:t>、</w:t>
      </w:r>
      <w:r w:rsidRPr="007C3168">
        <w:rPr>
          <w:rFonts w:asciiTheme="minorEastAsia" w:hAnsiTheme="minorEastAsia" w:cs="Times New Roman"/>
          <w:color w:val="49494B"/>
          <w:kern w:val="0"/>
          <w:sz w:val="24"/>
          <w:szCs w:val="24"/>
        </w:rPr>
        <w:t> CSSCI</w:t>
      </w:r>
      <w:r w:rsidRPr="007C3168">
        <w:rPr>
          <w:rFonts w:asciiTheme="minorEastAsia" w:hAnsiTheme="minorEastAsia" w:cs="宋体" w:hint="eastAsia"/>
          <w:color w:val="49494B"/>
          <w:kern w:val="0"/>
          <w:sz w:val="24"/>
          <w:szCs w:val="24"/>
        </w:rPr>
        <w:t>（扩展版）、</w:t>
      </w:r>
      <w:r w:rsidRPr="007C3168">
        <w:rPr>
          <w:rFonts w:asciiTheme="minorEastAsia" w:hAnsiTheme="minorEastAsia" w:cs="Times New Roman"/>
          <w:color w:val="49494B"/>
          <w:kern w:val="0"/>
          <w:sz w:val="24"/>
          <w:szCs w:val="24"/>
        </w:rPr>
        <w:t>EI</w:t>
      </w:r>
      <w:r w:rsidRPr="007C3168">
        <w:rPr>
          <w:rFonts w:asciiTheme="minorEastAsia" w:hAnsiTheme="minorEastAsia" w:cs="宋体" w:hint="eastAsia"/>
          <w:color w:val="49494B"/>
          <w:kern w:val="0"/>
          <w:sz w:val="24"/>
          <w:szCs w:val="24"/>
        </w:rPr>
        <w:t>期刊目录</w:t>
      </w:r>
    </w:p>
    <w:p w:rsidR="007C3168" w:rsidRPr="007C3168" w:rsidRDefault="007C3168" w:rsidP="007C3168">
      <w:pPr>
        <w:widowControl/>
        <w:shd w:val="clear" w:color="auto" w:fill="FFFFFF"/>
        <w:spacing w:line="338" w:lineRule="atLeast"/>
        <w:jc w:val="left"/>
        <w:rPr>
          <w:rFonts w:asciiTheme="minorEastAsia" w:hAnsiTheme="minorEastAsia" w:cs="宋体" w:hint="eastAsia"/>
          <w:color w:val="49494B"/>
          <w:kern w:val="0"/>
          <w:sz w:val="20"/>
          <w:szCs w:val="20"/>
        </w:rPr>
      </w:pPr>
      <w:r w:rsidRPr="007C3168">
        <w:rPr>
          <w:rFonts w:asciiTheme="minorEastAsia" w:hAnsiTheme="minorEastAsia" w:cs="宋体" w:hint="eastAsia"/>
          <w:color w:val="49494B"/>
          <w:kern w:val="0"/>
          <w:sz w:val="24"/>
          <w:szCs w:val="24"/>
        </w:rPr>
        <w:t>三类期刊：北大核心期刊目录</w:t>
      </w:r>
    </w:p>
    <w:p w:rsidR="007C3168" w:rsidRPr="007C3168" w:rsidRDefault="007C3168" w:rsidP="007C3168">
      <w:pPr>
        <w:widowControl/>
        <w:shd w:val="clear" w:color="auto" w:fill="FFFFFF"/>
        <w:spacing w:line="338" w:lineRule="atLeast"/>
        <w:jc w:val="left"/>
        <w:rPr>
          <w:rFonts w:asciiTheme="minorEastAsia" w:hAnsiTheme="minorEastAsia" w:cs="宋体" w:hint="eastAsia"/>
          <w:color w:val="49494B"/>
          <w:kern w:val="0"/>
          <w:sz w:val="20"/>
          <w:szCs w:val="20"/>
        </w:rPr>
      </w:pPr>
      <w:r w:rsidRPr="007C3168">
        <w:rPr>
          <w:rFonts w:asciiTheme="minorEastAsia" w:hAnsiTheme="minorEastAsia" w:cs="宋体" w:hint="eastAsia"/>
          <w:color w:val="49494B"/>
          <w:kern w:val="0"/>
          <w:sz w:val="24"/>
          <w:szCs w:val="24"/>
        </w:rPr>
        <w:t>其他期刊：</w:t>
      </w:r>
    </w:p>
    <w:p w:rsidR="007C3168" w:rsidRPr="007C3168" w:rsidRDefault="007C3168" w:rsidP="007C3168">
      <w:pPr>
        <w:widowControl/>
        <w:shd w:val="clear" w:color="auto" w:fill="FFFFFF"/>
        <w:spacing w:line="338" w:lineRule="atLeast"/>
        <w:jc w:val="left"/>
        <w:rPr>
          <w:rFonts w:asciiTheme="minorEastAsia" w:hAnsiTheme="minorEastAsia" w:cs="宋体" w:hint="eastAsia"/>
          <w:color w:val="49494B"/>
          <w:kern w:val="0"/>
          <w:sz w:val="20"/>
          <w:szCs w:val="20"/>
        </w:rPr>
      </w:pPr>
      <w:r w:rsidRPr="007C3168">
        <w:rPr>
          <w:rFonts w:asciiTheme="minorEastAsia" w:hAnsiTheme="minorEastAsia" w:cs="Times New Roman"/>
          <w:color w:val="49494B"/>
          <w:kern w:val="0"/>
          <w:sz w:val="24"/>
          <w:szCs w:val="24"/>
        </w:rPr>
        <w:t>1</w:t>
      </w:r>
      <w:r w:rsidRPr="007C3168">
        <w:rPr>
          <w:rFonts w:asciiTheme="minorEastAsia" w:hAnsiTheme="minorEastAsia" w:cs="宋体" w:hint="eastAsia"/>
          <w:color w:val="49494B"/>
          <w:kern w:val="0"/>
          <w:sz w:val="24"/>
          <w:szCs w:val="24"/>
        </w:rPr>
        <w:t>、《电影》</w:t>
      </w:r>
      <w:r w:rsidRPr="007C3168">
        <w:rPr>
          <w:rFonts w:asciiTheme="minorEastAsia" w:hAnsiTheme="minorEastAsia" w:cs="Times New Roman"/>
          <w:color w:val="49494B"/>
          <w:kern w:val="0"/>
          <w:sz w:val="24"/>
          <w:szCs w:val="24"/>
        </w:rPr>
        <w:t>ISSN</w:t>
      </w:r>
      <w:r w:rsidRPr="007C3168">
        <w:rPr>
          <w:rFonts w:asciiTheme="minorEastAsia" w:hAnsiTheme="minorEastAsia" w:cs="宋体" w:hint="eastAsia"/>
          <w:color w:val="49494B"/>
          <w:kern w:val="0"/>
          <w:sz w:val="24"/>
          <w:szCs w:val="24"/>
        </w:rPr>
        <w:t>：</w:t>
      </w:r>
      <w:r w:rsidRPr="007C3168">
        <w:rPr>
          <w:rFonts w:asciiTheme="minorEastAsia" w:hAnsiTheme="minorEastAsia" w:cs="Times New Roman"/>
          <w:color w:val="49494B"/>
          <w:kern w:val="0"/>
          <w:sz w:val="24"/>
          <w:szCs w:val="24"/>
        </w:rPr>
        <w:t>1671-2528</w:t>
      </w:r>
    </w:p>
    <w:p w:rsidR="007C3168" w:rsidRPr="007C3168" w:rsidRDefault="007C3168" w:rsidP="007C3168">
      <w:pPr>
        <w:widowControl/>
        <w:shd w:val="clear" w:color="auto" w:fill="FFFFFF"/>
        <w:spacing w:line="338" w:lineRule="atLeast"/>
        <w:jc w:val="left"/>
        <w:rPr>
          <w:rFonts w:asciiTheme="minorEastAsia" w:hAnsiTheme="minorEastAsia" w:cs="宋体" w:hint="eastAsia"/>
          <w:color w:val="49494B"/>
          <w:kern w:val="0"/>
          <w:sz w:val="20"/>
          <w:szCs w:val="20"/>
        </w:rPr>
      </w:pPr>
      <w:r w:rsidRPr="007C3168">
        <w:rPr>
          <w:rFonts w:asciiTheme="minorEastAsia" w:hAnsiTheme="minorEastAsia" w:cs="Times New Roman"/>
          <w:color w:val="49494B"/>
          <w:kern w:val="0"/>
          <w:sz w:val="24"/>
          <w:szCs w:val="24"/>
        </w:rPr>
        <w:t>2</w:t>
      </w:r>
      <w:r w:rsidRPr="007C3168">
        <w:rPr>
          <w:rFonts w:asciiTheme="minorEastAsia" w:hAnsiTheme="minorEastAsia" w:cs="宋体" w:hint="eastAsia"/>
          <w:color w:val="49494B"/>
          <w:kern w:val="0"/>
          <w:sz w:val="24"/>
          <w:szCs w:val="24"/>
        </w:rPr>
        <w:t>、《电影评介》</w:t>
      </w:r>
      <w:r w:rsidRPr="007C3168">
        <w:rPr>
          <w:rFonts w:asciiTheme="minorEastAsia" w:hAnsiTheme="minorEastAsia" w:cs="Times New Roman"/>
          <w:color w:val="49494B"/>
          <w:kern w:val="0"/>
          <w:sz w:val="24"/>
          <w:szCs w:val="24"/>
        </w:rPr>
        <w:t> ISSN</w:t>
      </w:r>
      <w:r w:rsidRPr="007C3168">
        <w:rPr>
          <w:rFonts w:asciiTheme="minorEastAsia" w:hAnsiTheme="minorEastAsia" w:cs="宋体" w:hint="eastAsia"/>
          <w:color w:val="49494B"/>
          <w:kern w:val="0"/>
          <w:sz w:val="24"/>
          <w:szCs w:val="24"/>
        </w:rPr>
        <w:t>：</w:t>
      </w:r>
      <w:r w:rsidRPr="007C3168">
        <w:rPr>
          <w:rFonts w:asciiTheme="minorEastAsia" w:hAnsiTheme="minorEastAsia" w:cs="Times New Roman"/>
          <w:color w:val="49494B"/>
          <w:kern w:val="0"/>
          <w:sz w:val="24"/>
          <w:szCs w:val="24"/>
        </w:rPr>
        <w:t>1002-6916</w:t>
      </w:r>
    </w:p>
    <w:p w:rsidR="007C3168" w:rsidRPr="007C3168" w:rsidRDefault="007C3168" w:rsidP="007C3168">
      <w:pPr>
        <w:widowControl/>
        <w:shd w:val="clear" w:color="auto" w:fill="FFFFFF"/>
        <w:spacing w:line="338" w:lineRule="atLeast"/>
        <w:jc w:val="left"/>
        <w:rPr>
          <w:rFonts w:asciiTheme="minorEastAsia" w:hAnsiTheme="minorEastAsia" w:cs="宋体" w:hint="eastAsia"/>
          <w:color w:val="49494B"/>
          <w:kern w:val="0"/>
          <w:sz w:val="20"/>
          <w:szCs w:val="20"/>
        </w:rPr>
      </w:pPr>
      <w:r w:rsidRPr="007C3168">
        <w:rPr>
          <w:rFonts w:asciiTheme="minorEastAsia" w:hAnsiTheme="minorEastAsia" w:cs="Times New Roman"/>
          <w:color w:val="49494B"/>
          <w:kern w:val="0"/>
          <w:sz w:val="24"/>
          <w:szCs w:val="24"/>
        </w:rPr>
        <w:t>3</w:t>
      </w:r>
      <w:r w:rsidRPr="007C3168">
        <w:rPr>
          <w:rFonts w:asciiTheme="minorEastAsia" w:hAnsiTheme="minorEastAsia" w:cs="宋体" w:hint="eastAsia"/>
          <w:color w:val="49494B"/>
          <w:kern w:val="0"/>
          <w:sz w:val="24"/>
          <w:szCs w:val="24"/>
        </w:rPr>
        <w:t>、《大众电影》</w:t>
      </w:r>
      <w:r w:rsidRPr="007C3168">
        <w:rPr>
          <w:rFonts w:asciiTheme="minorEastAsia" w:hAnsiTheme="minorEastAsia" w:cs="Times New Roman"/>
          <w:color w:val="49494B"/>
          <w:kern w:val="0"/>
          <w:sz w:val="24"/>
          <w:szCs w:val="24"/>
        </w:rPr>
        <w:t> ISSN</w:t>
      </w:r>
      <w:r w:rsidRPr="007C3168">
        <w:rPr>
          <w:rFonts w:asciiTheme="minorEastAsia" w:hAnsiTheme="minorEastAsia" w:cs="宋体" w:hint="eastAsia"/>
          <w:color w:val="49494B"/>
          <w:kern w:val="0"/>
          <w:sz w:val="24"/>
          <w:szCs w:val="24"/>
        </w:rPr>
        <w:t>：</w:t>
      </w:r>
      <w:r w:rsidRPr="007C3168">
        <w:rPr>
          <w:rFonts w:asciiTheme="minorEastAsia" w:hAnsiTheme="minorEastAsia" w:cs="Times New Roman"/>
          <w:color w:val="49494B"/>
          <w:kern w:val="0"/>
          <w:sz w:val="24"/>
          <w:szCs w:val="24"/>
        </w:rPr>
        <w:t>0492-0929</w:t>
      </w:r>
    </w:p>
    <w:p w:rsidR="007C3168" w:rsidRPr="007C3168" w:rsidRDefault="007C3168" w:rsidP="007C3168">
      <w:pPr>
        <w:widowControl/>
        <w:shd w:val="clear" w:color="auto" w:fill="FFFFFF"/>
        <w:spacing w:line="338" w:lineRule="atLeast"/>
        <w:jc w:val="left"/>
        <w:rPr>
          <w:rFonts w:asciiTheme="minorEastAsia" w:hAnsiTheme="minorEastAsia" w:cs="宋体" w:hint="eastAsia"/>
          <w:color w:val="49494B"/>
          <w:kern w:val="0"/>
          <w:sz w:val="20"/>
          <w:szCs w:val="20"/>
        </w:rPr>
      </w:pPr>
      <w:r w:rsidRPr="007C3168">
        <w:rPr>
          <w:rFonts w:asciiTheme="minorEastAsia" w:hAnsiTheme="minorEastAsia" w:cs="Times New Roman"/>
          <w:color w:val="49494B"/>
          <w:kern w:val="0"/>
          <w:sz w:val="24"/>
          <w:szCs w:val="24"/>
        </w:rPr>
        <w:t>4</w:t>
      </w:r>
      <w:r w:rsidRPr="007C3168">
        <w:rPr>
          <w:rFonts w:asciiTheme="minorEastAsia" w:hAnsiTheme="minorEastAsia" w:cs="宋体" w:hint="eastAsia"/>
          <w:color w:val="49494B"/>
          <w:kern w:val="0"/>
          <w:sz w:val="24"/>
          <w:szCs w:val="24"/>
        </w:rPr>
        <w:t>、《电影画刊》</w:t>
      </w:r>
      <w:r w:rsidRPr="007C3168">
        <w:rPr>
          <w:rFonts w:asciiTheme="minorEastAsia" w:hAnsiTheme="minorEastAsia" w:cs="Times New Roman"/>
          <w:color w:val="49494B"/>
          <w:kern w:val="0"/>
          <w:sz w:val="24"/>
          <w:szCs w:val="24"/>
        </w:rPr>
        <w:t> ISSN:1007-1164</w:t>
      </w:r>
    </w:p>
    <w:p w:rsidR="007C3168" w:rsidRPr="007C3168" w:rsidRDefault="007C3168" w:rsidP="007C3168">
      <w:pPr>
        <w:widowControl/>
        <w:shd w:val="clear" w:color="auto" w:fill="FFFFFF"/>
        <w:spacing w:line="338" w:lineRule="atLeast"/>
        <w:jc w:val="left"/>
        <w:rPr>
          <w:rFonts w:asciiTheme="minorEastAsia" w:hAnsiTheme="minorEastAsia" w:cs="宋体" w:hint="eastAsia"/>
          <w:color w:val="49494B"/>
          <w:kern w:val="0"/>
          <w:sz w:val="20"/>
          <w:szCs w:val="20"/>
        </w:rPr>
      </w:pPr>
      <w:r w:rsidRPr="007C3168">
        <w:rPr>
          <w:rFonts w:asciiTheme="minorEastAsia" w:hAnsiTheme="minorEastAsia" w:cs="Times New Roman"/>
          <w:color w:val="49494B"/>
          <w:kern w:val="0"/>
          <w:sz w:val="24"/>
          <w:szCs w:val="24"/>
        </w:rPr>
        <w:t>5</w:t>
      </w:r>
      <w:r w:rsidRPr="007C3168">
        <w:rPr>
          <w:rFonts w:asciiTheme="minorEastAsia" w:hAnsiTheme="minorEastAsia" w:cs="宋体" w:hint="eastAsia"/>
          <w:color w:val="49494B"/>
          <w:kern w:val="0"/>
          <w:sz w:val="24"/>
          <w:szCs w:val="24"/>
        </w:rPr>
        <w:t>、《电影世界》</w:t>
      </w:r>
      <w:r w:rsidRPr="007C3168">
        <w:rPr>
          <w:rFonts w:asciiTheme="minorEastAsia" w:hAnsiTheme="minorEastAsia" w:cs="Times New Roman"/>
          <w:color w:val="49494B"/>
          <w:kern w:val="0"/>
          <w:sz w:val="24"/>
          <w:szCs w:val="24"/>
        </w:rPr>
        <w:t>ISSN</w:t>
      </w:r>
      <w:r w:rsidRPr="007C3168">
        <w:rPr>
          <w:rFonts w:asciiTheme="minorEastAsia" w:hAnsiTheme="minorEastAsia" w:cs="宋体" w:hint="eastAsia"/>
          <w:color w:val="49494B"/>
          <w:kern w:val="0"/>
          <w:sz w:val="24"/>
          <w:szCs w:val="24"/>
        </w:rPr>
        <w:t>：</w:t>
      </w:r>
      <w:r w:rsidRPr="007C3168">
        <w:rPr>
          <w:rFonts w:asciiTheme="minorEastAsia" w:hAnsiTheme="minorEastAsia" w:cs="Times New Roman"/>
          <w:color w:val="49494B"/>
          <w:kern w:val="0"/>
          <w:sz w:val="24"/>
          <w:szCs w:val="24"/>
        </w:rPr>
        <w:t>1006-6756</w:t>
      </w:r>
    </w:p>
    <w:p w:rsidR="007C3168" w:rsidRPr="007C3168" w:rsidRDefault="007C3168" w:rsidP="007C3168">
      <w:pPr>
        <w:widowControl/>
        <w:shd w:val="clear" w:color="auto" w:fill="FFFFFF"/>
        <w:spacing w:line="338" w:lineRule="atLeast"/>
        <w:jc w:val="left"/>
        <w:rPr>
          <w:rFonts w:asciiTheme="minorEastAsia" w:hAnsiTheme="minorEastAsia" w:cs="宋体" w:hint="eastAsia"/>
          <w:color w:val="49494B"/>
          <w:kern w:val="0"/>
          <w:sz w:val="20"/>
          <w:szCs w:val="20"/>
        </w:rPr>
      </w:pPr>
      <w:r w:rsidRPr="007C3168">
        <w:rPr>
          <w:rFonts w:asciiTheme="minorEastAsia" w:hAnsiTheme="minorEastAsia" w:cs="Times New Roman"/>
          <w:color w:val="49494B"/>
          <w:kern w:val="0"/>
          <w:sz w:val="24"/>
          <w:szCs w:val="24"/>
        </w:rPr>
        <w:t>6</w:t>
      </w:r>
      <w:r w:rsidRPr="007C3168">
        <w:rPr>
          <w:rFonts w:asciiTheme="minorEastAsia" w:hAnsiTheme="minorEastAsia" w:cs="宋体" w:hint="eastAsia"/>
          <w:color w:val="49494B"/>
          <w:kern w:val="0"/>
          <w:sz w:val="24"/>
          <w:szCs w:val="24"/>
        </w:rPr>
        <w:t>、《电影创作》</w:t>
      </w:r>
      <w:r w:rsidRPr="007C3168">
        <w:rPr>
          <w:rFonts w:asciiTheme="minorEastAsia" w:hAnsiTheme="minorEastAsia" w:cs="Times New Roman"/>
          <w:color w:val="49494B"/>
          <w:kern w:val="0"/>
          <w:sz w:val="24"/>
          <w:szCs w:val="24"/>
        </w:rPr>
        <w:t>ISSN</w:t>
      </w:r>
      <w:r w:rsidRPr="007C3168">
        <w:rPr>
          <w:rFonts w:asciiTheme="minorEastAsia" w:hAnsiTheme="minorEastAsia" w:cs="宋体" w:hint="eastAsia"/>
          <w:color w:val="49494B"/>
          <w:kern w:val="0"/>
          <w:sz w:val="24"/>
          <w:szCs w:val="24"/>
        </w:rPr>
        <w:t>：</w:t>
      </w:r>
      <w:r w:rsidRPr="007C3168">
        <w:rPr>
          <w:rFonts w:asciiTheme="minorEastAsia" w:hAnsiTheme="minorEastAsia" w:cs="Times New Roman"/>
          <w:color w:val="49494B"/>
          <w:kern w:val="0"/>
          <w:sz w:val="24"/>
          <w:szCs w:val="24"/>
        </w:rPr>
        <w:t>0257-0173</w:t>
      </w:r>
    </w:p>
    <w:p w:rsidR="007C3168" w:rsidRPr="007C3168" w:rsidRDefault="007C3168" w:rsidP="007C3168">
      <w:pPr>
        <w:widowControl/>
        <w:shd w:val="clear" w:color="auto" w:fill="FFFFFF"/>
        <w:spacing w:line="338" w:lineRule="atLeast"/>
        <w:jc w:val="left"/>
        <w:rPr>
          <w:rFonts w:asciiTheme="minorEastAsia" w:hAnsiTheme="minorEastAsia" w:cs="宋体" w:hint="eastAsia"/>
          <w:color w:val="49494B"/>
          <w:kern w:val="0"/>
          <w:sz w:val="20"/>
          <w:szCs w:val="20"/>
        </w:rPr>
      </w:pPr>
      <w:r w:rsidRPr="007C3168">
        <w:rPr>
          <w:rFonts w:asciiTheme="minorEastAsia" w:hAnsiTheme="minorEastAsia" w:cs="Times New Roman"/>
          <w:color w:val="49494B"/>
          <w:kern w:val="0"/>
          <w:sz w:val="24"/>
          <w:szCs w:val="24"/>
        </w:rPr>
        <w:t>7</w:t>
      </w:r>
      <w:r w:rsidRPr="007C3168">
        <w:rPr>
          <w:rFonts w:asciiTheme="minorEastAsia" w:hAnsiTheme="minorEastAsia" w:cs="宋体" w:hint="eastAsia"/>
          <w:color w:val="49494B"/>
          <w:kern w:val="0"/>
          <w:sz w:val="24"/>
          <w:szCs w:val="24"/>
        </w:rPr>
        <w:t>、《东方电影》</w:t>
      </w:r>
      <w:r w:rsidRPr="007C3168">
        <w:rPr>
          <w:rFonts w:asciiTheme="minorEastAsia" w:hAnsiTheme="minorEastAsia" w:cs="Times New Roman"/>
          <w:color w:val="49494B"/>
          <w:kern w:val="0"/>
          <w:sz w:val="24"/>
          <w:szCs w:val="24"/>
        </w:rPr>
        <w:t>ISSN</w:t>
      </w:r>
      <w:r w:rsidRPr="007C3168">
        <w:rPr>
          <w:rFonts w:asciiTheme="minorEastAsia" w:hAnsiTheme="minorEastAsia" w:cs="宋体" w:hint="eastAsia"/>
          <w:color w:val="49494B"/>
          <w:kern w:val="0"/>
          <w:sz w:val="24"/>
          <w:szCs w:val="24"/>
        </w:rPr>
        <w:t>：</w:t>
      </w:r>
      <w:r w:rsidRPr="007C3168">
        <w:rPr>
          <w:rFonts w:asciiTheme="minorEastAsia" w:hAnsiTheme="minorEastAsia" w:cs="Times New Roman"/>
          <w:color w:val="49494B"/>
          <w:kern w:val="0"/>
          <w:sz w:val="24"/>
          <w:szCs w:val="24"/>
        </w:rPr>
        <w:t>1673-5242</w:t>
      </w:r>
    </w:p>
    <w:p w:rsidR="007C3168" w:rsidRPr="007C3168" w:rsidRDefault="007C3168" w:rsidP="007C3168">
      <w:pPr>
        <w:widowControl/>
        <w:shd w:val="clear" w:color="auto" w:fill="FFFFFF"/>
        <w:spacing w:line="338" w:lineRule="atLeast"/>
        <w:jc w:val="left"/>
        <w:rPr>
          <w:rFonts w:asciiTheme="minorEastAsia" w:hAnsiTheme="minorEastAsia" w:cs="宋体" w:hint="eastAsia"/>
          <w:color w:val="49494B"/>
          <w:kern w:val="0"/>
          <w:sz w:val="20"/>
          <w:szCs w:val="20"/>
        </w:rPr>
      </w:pPr>
      <w:r w:rsidRPr="007C3168">
        <w:rPr>
          <w:rFonts w:asciiTheme="minorEastAsia" w:hAnsiTheme="minorEastAsia" w:cs="Times New Roman"/>
          <w:color w:val="49494B"/>
          <w:kern w:val="0"/>
          <w:sz w:val="24"/>
          <w:szCs w:val="24"/>
        </w:rPr>
        <w:t>8</w:t>
      </w:r>
      <w:r w:rsidRPr="007C3168">
        <w:rPr>
          <w:rFonts w:asciiTheme="minorEastAsia" w:hAnsiTheme="minorEastAsia" w:cs="宋体" w:hint="eastAsia"/>
          <w:color w:val="49494B"/>
          <w:kern w:val="0"/>
          <w:sz w:val="24"/>
          <w:szCs w:val="24"/>
        </w:rPr>
        <w:t>、《现代电影技术》</w:t>
      </w:r>
      <w:r w:rsidRPr="007C3168">
        <w:rPr>
          <w:rFonts w:asciiTheme="minorEastAsia" w:hAnsiTheme="minorEastAsia" w:cs="Times New Roman"/>
          <w:color w:val="49494B"/>
          <w:kern w:val="0"/>
          <w:sz w:val="24"/>
          <w:szCs w:val="24"/>
        </w:rPr>
        <w:t>ISSN</w:t>
      </w:r>
      <w:r w:rsidRPr="007C3168">
        <w:rPr>
          <w:rFonts w:asciiTheme="minorEastAsia" w:hAnsiTheme="minorEastAsia" w:cs="宋体" w:hint="eastAsia"/>
          <w:color w:val="49494B"/>
          <w:kern w:val="0"/>
          <w:sz w:val="24"/>
          <w:szCs w:val="24"/>
        </w:rPr>
        <w:t>：</w:t>
      </w:r>
      <w:r w:rsidRPr="007C3168">
        <w:rPr>
          <w:rFonts w:asciiTheme="minorEastAsia" w:hAnsiTheme="minorEastAsia" w:cs="Times New Roman"/>
          <w:color w:val="49494B"/>
          <w:kern w:val="0"/>
          <w:sz w:val="24"/>
          <w:szCs w:val="24"/>
        </w:rPr>
        <w:t>1673-3215</w:t>
      </w:r>
    </w:p>
    <w:p w:rsidR="007C3168" w:rsidRPr="007C3168" w:rsidRDefault="007C3168" w:rsidP="007C3168">
      <w:pPr>
        <w:widowControl/>
        <w:shd w:val="clear" w:color="auto" w:fill="FFFFFF"/>
        <w:spacing w:line="338" w:lineRule="atLeast"/>
        <w:jc w:val="left"/>
        <w:rPr>
          <w:rFonts w:asciiTheme="minorEastAsia" w:hAnsiTheme="minorEastAsia" w:cs="宋体" w:hint="eastAsia"/>
          <w:color w:val="49494B"/>
          <w:kern w:val="0"/>
          <w:sz w:val="20"/>
          <w:szCs w:val="20"/>
        </w:rPr>
      </w:pPr>
      <w:r w:rsidRPr="007C3168">
        <w:rPr>
          <w:rFonts w:asciiTheme="minorEastAsia" w:hAnsiTheme="minorEastAsia" w:cs="Times New Roman"/>
          <w:color w:val="49494B"/>
          <w:kern w:val="0"/>
          <w:sz w:val="24"/>
          <w:szCs w:val="24"/>
        </w:rPr>
        <w:t>9</w:t>
      </w:r>
      <w:r w:rsidRPr="007C3168">
        <w:rPr>
          <w:rFonts w:asciiTheme="minorEastAsia" w:hAnsiTheme="minorEastAsia" w:cs="宋体" w:hint="eastAsia"/>
          <w:color w:val="49494B"/>
          <w:kern w:val="0"/>
          <w:sz w:val="24"/>
          <w:szCs w:val="24"/>
        </w:rPr>
        <w:t>、《中国电影市场》</w:t>
      </w:r>
      <w:r w:rsidRPr="007C3168">
        <w:rPr>
          <w:rFonts w:asciiTheme="minorEastAsia" w:hAnsiTheme="minorEastAsia" w:cs="Times New Roman"/>
          <w:color w:val="49494B"/>
          <w:kern w:val="0"/>
          <w:sz w:val="24"/>
          <w:szCs w:val="24"/>
        </w:rPr>
        <w:t>ISSN</w:t>
      </w:r>
      <w:r w:rsidRPr="007C3168">
        <w:rPr>
          <w:rFonts w:asciiTheme="minorEastAsia" w:hAnsiTheme="minorEastAsia" w:cs="宋体" w:hint="eastAsia"/>
          <w:color w:val="49494B"/>
          <w:kern w:val="0"/>
          <w:sz w:val="24"/>
          <w:szCs w:val="24"/>
        </w:rPr>
        <w:t>：</w:t>
      </w:r>
      <w:r w:rsidRPr="007C3168">
        <w:rPr>
          <w:rFonts w:asciiTheme="minorEastAsia" w:hAnsiTheme="minorEastAsia" w:cs="Times New Roman"/>
          <w:color w:val="49494B"/>
          <w:kern w:val="0"/>
          <w:sz w:val="24"/>
          <w:szCs w:val="24"/>
        </w:rPr>
        <w:t>1006-3714</w:t>
      </w:r>
    </w:p>
    <w:p w:rsidR="007C3168" w:rsidRPr="007C3168" w:rsidRDefault="007C3168" w:rsidP="007C3168">
      <w:pPr>
        <w:widowControl/>
        <w:shd w:val="clear" w:color="auto" w:fill="FFFFFF"/>
        <w:spacing w:line="338" w:lineRule="atLeast"/>
        <w:jc w:val="left"/>
        <w:rPr>
          <w:rFonts w:asciiTheme="minorEastAsia" w:hAnsiTheme="minorEastAsia" w:cs="宋体" w:hint="eastAsia"/>
          <w:color w:val="49494B"/>
          <w:kern w:val="0"/>
          <w:sz w:val="20"/>
          <w:szCs w:val="20"/>
        </w:rPr>
      </w:pPr>
      <w:r w:rsidRPr="007C3168">
        <w:rPr>
          <w:rFonts w:asciiTheme="minorEastAsia" w:hAnsiTheme="minorEastAsia" w:cs="Times New Roman"/>
          <w:color w:val="49494B"/>
          <w:kern w:val="0"/>
          <w:sz w:val="24"/>
          <w:szCs w:val="24"/>
        </w:rPr>
        <w:t>10</w:t>
      </w:r>
      <w:r w:rsidRPr="007C3168">
        <w:rPr>
          <w:rFonts w:asciiTheme="minorEastAsia" w:hAnsiTheme="minorEastAsia" w:cs="宋体" w:hint="eastAsia"/>
          <w:color w:val="49494B"/>
          <w:kern w:val="0"/>
          <w:sz w:val="24"/>
          <w:szCs w:val="24"/>
        </w:rPr>
        <w:t>、《南方电视学刊》</w:t>
      </w:r>
      <w:r w:rsidRPr="007C3168">
        <w:rPr>
          <w:rFonts w:asciiTheme="minorEastAsia" w:hAnsiTheme="minorEastAsia" w:cs="Times New Roman"/>
          <w:color w:val="49494B"/>
          <w:kern w:val="0"/>
          <w:sz w:val="24"/>
          <w:szCs w:val="24"/>
        </w:rPr>
        <w:t>ISSN</w:t>
      </w:r>
      <w:r w:rsidRPr="007C3168">
        <w:rPr>
          <w:rFonts w:asciiTheme="minorEastAsia" w:hAnsiTheme="minorEastAsia" w:cs="宋体" w:hint="eastAsia"/>
          <w:color w:val="49494B"/>
          <w:kern w:val="0"/>
          <w:sz w:val="24"/>
          <w:szCs w:val="24"/>
        </w:rPr>
        <w:t>：</w:t>
      </w:r>
      <w:r w:rsidRPr="007C3168">
        <w:rPr>
          <w:rFonts w:asciiTheme="minorEastAsia" w:hAnsiTheme="minorEastAsia" w:cs="Times New Roman"/>
          <w:color w:val="49494B"/>
          <w:kern w:val="0"/>
          <w:sz w:val="24"/>
          <w:szCs w:val="24"/>
        </w:rPr>
        <w:t>2095-0128</w:t>
      </w:r>
    </w:p>
    <w:p w:rsidR="007C3168" w:rsidRPr="007C3168" w:rsidRDefault="007C3168" w:rsidP="007C3168">
      <w:pPr>
        <w:widowControl/>
        <w:shd w:val="clear" w:color="auto" w:fill="FFFFFF"/>
        <w:spacing w:line="338" w:lineRule="atLeast"/>
        <w:jc w:val="left"/>
        <w:rPr>
          <w:rFonts w:asciiTheme="minorEastAsia" w:hAnsiTheme="minorEastAsia" w:cs="宋体" w:hint="eastAsia"/>
          <w:color w:val="49494B"/>
          <w:kern w:val="0"/>
          <w:sz w:val="20"/>
          <w:szCs w:val="20"/>
        </w:rPr>
      </w:pPr>
      <w:r w:rsidRPr="007C3168">
        <w:rPr>
          <w:rFonts w:asciiTheme="minorEastAsia" w:hAnsiTheme="minorEastAsia" w:cs="Times New Roman"/>
          <w:color w:val="49494B"/>
          <w:kern w:val="0"/>
          <w:sz w:val="24"/>
          <w:szCs w:val="24"/>
        </w:rPr>
        <w:t>11</w:t>
      </w:r>
      <w:r w:rsidRPr="007C3168">
        <w:rPr>
          <w:rFonts w:asciiTheme="minorEastAsia" w:hAnsiTheme="minorEastAsia" w:cs="宋体" w:hint="eastAsia"/>
          <w:color w:val="49494B"/>
          <w:kern w:val="0"/>
          <w:sz w:val="24"/>
          <w:szCs w:val="24"/>
        </w:rPr>
        <w:t>、《戏剧与影视评论》</w:t>
      </w:r>
      <w:r w:rsidRPr="007C3168">
        <w:rPr>
          <w:rFonts w:asciiTheme="minorEastAsia" w:hAnsiTheme="minorEastAsia" w:cs="Times New Roman"/>
          <w:color w:val="49494B"/>
          <w:kern w:val="0"/>
          <w:sz w:val="24"/>
          <w:szCs w:val="24"/>
        </w:rPr>
        <w:t> ISSN</w:t>
      </w:r>
      <w:r w:rsidRPr="007C3168">
        <w:rPr>
          <w:rFonts w:asciiTheme="minorEastAsia" w:hAnsiTheme="minorEastAsia" w:cs="宋体" w:hint="eastAsia"/>
          <w:color w:val="49494B"/>
          <w:kern w:val="0"/>
          <w:sz w:val="24"/>
          <w:szCs w:val="24"/>
        </w:rPr>
        <w:t>：</w:t>
      </w:r>
      <w:r w:rsidRPr="007C3168">
        <w:rPr>
          <w:rFonts w:asciiTheme="minorEastAsia" w:hAnsiTheme="minorEastAsia" w:cs="Times New Roman"/>
          <w:color w:val="49494B"/>
          <w:kern w:val="0"/>
          <w:sz w:val="24"/>
          <w:szCs w:val="24"/>
        </w:rPr>
        <w:t>2095-8617</w:t>
      </w:r>
    </w:p>
    <w:p w:rsidR="007C3168" w:rsidRPr="007C3168" w:rsidRDefault="007C3168" w:rsidP="007C3168">
      <w:pPr>
        <w:widowControl/>
        <w:shd w:val="clear" w:color="auto" w:fill="FFFFFF"/>
        <w:spacing w:line="338" w:lineRule="atLeast"/>
        <w:jc w:val="left"/>
        <w:rPr>
          <w:rFonts w:asciiTheme="minorEastAsia" w:hAnsiTheme="minorEastAsia" w:cs="宋体" w:hint="eastAsia"/>
          <w:color w:val="49494B"/>
          <w:kern w:val="0"/>
          <w:sz w:val="20"/>
          <w:szCs w:val="20"/>
        </w:rPr>
      </w:pPr>
      <w:r w:rsidRPr="007C3168">
        <w:rPr>
          <w:rFonts w:asciiTheme="minorEastAsia" w:hAnsiTheme="minorEastAsia" w:cs="Times New Roman"/>
          <w:color w:val="49494B"/>
          <w:kern w:val="0"/>
          <w:sz w:val="24"/>
          <w:szCs w:val="24"/>
        </w:rPr>
        <w:t>12</w:t>
      </w:r>
      <w:r w:rsidRPr="007C3168">
        <w:rPr>
          <w:rFonts w:asciiTheme="minorEastAsia" w:hAnsiTheme="minorEastAsia" w:cs="宋体" w:hint="eastAsia"/>
          <w:color w:val="49494B"/>
          <w:kern w:val="0"/>
          <w:sz w:val="24"/>
          <w:szCs w:val="24"/>
        </w:rPr>
        <w:t>、《北方传媒研究》</w:t>
      </w:r>
      <w:r w:rsidRPr="007C3168">
        <w:rPr>
          <w:rFonts w:asciiTheme="minorEastAsia" w:hAnsiTheme="minorEastAsia" w:cs="Times New Roman"/>
          <w:color w:val="49494B"/>
          <w:kern w:val="0"/>
          <w:sz w:val="24"/>
          <w:szCs w:val="24"/>
        </w:rPr>
        <w:t>ISSN</w:t>
      </w:r>
      <w:r w:rsidRPr="007C3168">
        <w:rPr>
          <w:rFonts w:asciiTheme="minorEastAsia" w:hAnsiTheme="minorEastAsia" w:cs="宋体" w:hint="eastAsia"/>
          <w:color w:val="49494B"/>
          <w:kern w:val="0"/>
          <w:sz w:val="24"/>
          <w:szCs w:val="24"/>
        </w:rPr>
        <w:t>：</w:t>
      </w:r>
      <w:r w:rsidRPr="007C3168">
        <w:rPr>
          <w:rFonts w:asciiTheme="minorEastAsia" w:hAnsiTheme="minorEastAsia" w:cs="Times New Roman"/>
          <w:color w:val="49494B"/>
          <w:kern w:val="0"/>
          <w:sz w:val="24"/>
          <w:szCs w:val="24"/>
        </w:rPr>
        <w:t>2096-2096</w:t>
      </w:r>
    </w:p>
    <w:p w:rsidR="007C3168" w:rsidRPr="007C3168" w:rsidRDefault="007C3168" w:rsidP="007C3168">
      <w:pPr>
        <w:widowControl/>
        <w:shd w:val="clear" w:color="auto" w:fill="FFFFFF"/>
        <w:spacing w:line="338" w:lineRule="atLeast"/>
        <w:jc w:val="left"/>
        <w:rPr>
          <w:rFonts w:asciiTheme="minorEastAsia" w:hAnsiTheme="minorEastAsia" w:cs="宋体" w:hint="eastAsia"/>
          <w:color w:val="49494B"/>
          <w:kern w:val="0"/>
          <w:sz w:val="20"/>
          <w:szCs w:val="20"/>
        </w:rPr>
      </w:pPr>
      <w:r w:rsidRPr="007C3168">
        <w:rPr>
          <w:rFonts w:asciiTheme="minorEastAsia" w:hAnsiTheme="minorEastAsia" w:cs="Times New Roman"/>
          <w:color w:val="49494B"/>
          <w:kern w:val="0"/>
          <w:sz w:val="24"/>
          <w:szCs w:val="24"/>
        </w:rPr>
        <w:t>13</w:t>
      </w:r>
      <w:r w:rsidRPr="007C3168">
        <w:rPr>
          <w:rFonts w:asciiTheme="minorEastAsia" w:hAnsiTheme="minorEastAsia" w:cs="宋体" w:hint="eastAsia"/>
          <w:color w:val="49494B"/>
          <w:kern w:val="0"/>
          <w:sz w:val="24"/>
          <w:szCs w:val="24"/>
        </w:rPr>
        <w:t>、《传媒观察》</w:t>
      </w:r>
      <w:r w:rsidRPr="007C3168">
        <w:rPr>
          <w:rFonts w:asciiTheme="minorEastAsia" w:hAnsiTheme="minorEastAsia" w:cs="Times New Roman"/>
          <w:color w:val="49494B"/>
          <w:kern w:val="0"/>
          <w:sz w:val="24"/>
          <w:szCs w:val="24"/>
        </w:rPr>
        <w:t>ISSN</w:t>
      </w:r>
      <w:r w:rsidRPr="007C3168">
        <w:rPr>
          <w:rFonts w:asciiTheme="minorEastAsia" w:hAnsiTheme="minorEastAsia" w:cs="宋体" w:hint="eastAsia"/>
          <w:color w:val="49494B"/>
          <w:kern w:val="0"/>
          <w:sz w:val="24"/>
          <w:szCs w:val="24"/>
        </w:rPr>
        <w:t>：</w:t>
      </w:r>
      <w:r w:rsidRPr="007C3168">
        <w:rPr>
          <w:rFonts w:asciiTheme="minorEastAsia" w:hAnsiTheme="minorEastAsia" w:cs="Times New Roman"/>
          <w:color w:val="49494B"/>
          <w:kern w:val="0"/>
          <w:sz w:val="24"/>
          <w:szCs w:val="24"/>
        </w:rPr>
        <w:t>1672-3406</w:t>
      </w:r>
    </w:p>
    <w:p w:rsidR="007C3168" w:rsidRPr="007C3168" w:rsidRDefault="007C3168" w:rsidP="007C3168">
      <w:pPr>
        <w:widowControl/>
        <w:shd w:val="clear" w:color="auto" w:fill="FFFFFF"/>
        <w:spacing w:line="338" w:lineRule="atLeast"/>
        <w:jc w:val="left"/>
        <w:rPr>
          <w:rFonts w:asciiTheme="minorEastAsia" w:hAnsiTheme="minorEastAsia" w:cs="宋体" w:hint="eastAsia"/>
          <w:color w:val="49494B"/>
          <w:kern w:val="0"/>
          <w:sz w:val="20"/>
          <w:szCs w:val="20"/>
        </w:rPr>
      </w:pPr>
      <w:r w:rsidRPr="007C3168">
        <w:rPr>
          <w:rFonts w:asciiTheme="minorEastAsia" w:hAnsiTheme="minorEastAsia" w:cs="Times New Roman"/>
          <w:color w:val="49494B"/>
          <w:kern w:val="0"/>
          <w:sz w:val="24"/>
          <w:szCs w:val="24"/>
        </w:rPr>
        <w:t>14</w:t>
      </w:r>
      <w:r w:rsidRPr="007C3168">
        <w:rPr>
          <w:rFonts w:asciiTheme="minorEastAsia" w:hAnsiTheme="minorEastAsia" w:cs="宋体" w:hint="eastAsia"/>
          <w:color w:val="49494B"/>
          <w:kern w:val="0"/>
          <w:sz w:val="24"/>
          <w:szCs w:val="24"/>
        </w:rPr>
        <w:t>、《传媒评论》</w:t>
      </w:r>
      <w:r w:rsidRPr="007C3168">
        <w:rPr>
          <w:rFonts w:asciiTheme="minorEastAsia" w:hAnsiTheme="minorEastAsia" w:cs="Times New Roman"/>
          <w:color w:val="49494B"/>
          <w:kern w:val="0"/>
          <w:sz w:val="24"/>
          <w:szCs w:val="24"/>
        </w:rPr>
        <w:t>ISSN</w:t>
      </w:r>
      <w:r w:rsidRPr="007C3168">
        <w:rPr>
          <w:rFonts w:asciiTheme="minorEastAsia" w:hAnsiTheme="minorEastAsia" w:cs="宋体" w:hint="eastAsia"/>
          <w:color w:val="49494B"/>
          <w:kern w:val="0"/>
          <w:sz w:val="24"/>
          <w:szCs w:val="24"/>
        </w:rPr>
        <w:t>：</w:t>
      </w:r>
      <w:r w:rsidRPr="007C3168">
        <w:rPr>
          <w:rFonts w:asciiTheme="minorEastAsia" w:hAnsiTheme="minorEastAsia" w:cs="Times New Roman"/>
          <w:color w:val="49494B"/>
          <w:kern w:val="0"/>
          <w:sz w:val="24"/>
          <w:szCs w:val="24"/>
        </w:rPr>
        <w:t>2095-7823</w:t>
      </w:r>
    </w:p>
    <w:p w:rsidR="007C3168" w:rsidRPr="007C3168" w:rsidRDefault="007C3168" w:rsidP="007C3168">
      <w:pPr>
        <w:widowControl/>
        <w:shd w:val="clear" w:color="auto" w:fill="FFFFFF"/>
        <w:spacing w:line="338" w:lineRule="atLeast"/>
        <w:jc w:val="left"/>
        <w:rPr>
          <w:rFonts w:asciiTheme="minorEastAsia" w:hAnsiTheme="minorEastAsia" w:cs="宋体" w:hint="eastAsia"/>
          <w:color w:val="49494B"/>
          <w:kern w:val="0"/>
          <w:sz w:val="20"/>
          <w:szCs w:val="20"/>
        </w:rPr>
      </w:pPr>
      <w:r w:rsidRPr="007C3168">
        <w:rPr>
          <w:rFonts w:asciiTheme="minorEastAsia" w:hAnsiTheme="minorEastAsia" w:cs="Times New Roman"/>
          <w:color w:val="49494B"/>
          <w:kern w:val="0"/>
          <w:sz w:val="24"/>
          <w:szCs w:val="24"/>
        </w:rPr>
        <w:t>15</w:t>
      </w:r>
      <w:r w:rsidRPr="007C3168">
        <w:rPr>
          <w:rFonts w:asciiTheme="minorEastAsia" w:hAnsiTheme="minorEastAsia" w:cs="宋体" w:hint="eastAsia"/>
          <w:color w:val="49494B"/>
          <w:kern w:val="0"/>
          <w:sz w:val="24"/>
          <w:szCs w:val="24"/>
        </w:rPr>
        <w:t>、《今传媒》</w:t>
      </w:r>
      <w:r w:rsidRPr="007C3168">
        <w:rPr>
          <w:rFonts w:asciiTheme="minorEastAsia" w:hAnsiTheme="minorEastAsia" w:cs="Times New Roman"/>
          <w:color w:val="49494B"/>
          <w:kern w:val="0"/>
          <w:sz w:val="24"/>
          <w:szCs w:val="24"/>
        </w:rPr>
        <w:t>ISSN</w:t>
      </w:r>
      <w:r w:rsidRPr="007C3168">
        <w:rPr>
          <w:rFonts w:asciiTheme="minorEastAsia" w:hAnsiTheme="minorEastAsia" w:cs="宋体" w:hint="eastAsia"/>
          <w:color w:val="49494B"/>
          <w:kern w:val="0"/>
          <w:sz w:val="24"/>
          <w:szCs w:val="24"/>
        </w:rPr>
        <w:t>：</w:t>
      </w:r>
      <w:r w:rsidRPr="007C3168">
        <w:rPr>
          <w:rFonts w:asciiTheme="minorEastAsia" w:hAnsiTheme="minorEastAsia" w:cs="Times New Roman"/>
          <w:color w:val="49494B"/>
          <w:kern w:val="0"/>
          <w:sz w:val="24"/>
          <w:szCs w:val="24"/>
        </w:rPr>
        <w:t>1672-8122</w:t>
      </w:r>
    </w:p>
    <w:p w:rsidR="007C3168" w:rsidRPr="007C3168" w:rsidRDefault="007C3168" w:rsidP="007C3168">
      <w:pPr>
        <w:widowControl/>
        <w:shd w:val="clear" w:color="auto" w:fill="FFFFFF"/>
        <w:spacing w:line="338" w:lineRule="atLeast"/>
        <w:jc w:val="left"/>
        <w:rPr>
          <w:rFonts w:asciiTheme="minorEastAsia" w:hAnsiTheme="minorEastAsia" w:cs="宋体" w:hint="eastAsia"/>
          <w:color w:val="49494B"/>
          <w:kern w:val="0"/>
          <w:sz w:val="20"/>
          <w:szCs w:val="20"/>
        </w:rPr>
      </w:pPr>
      <w:r w:rsidRPr="007C3168">
        <w:rPr>
          <w:rFonts w:asciiTheme="minorEastAsia" w:hAnsiTheme="minorEastAsia" w:cs="Times New Roman"/>
          <w:color w:val="49494B"/>
          <w:kern w:val="0"/>
          <w:sz w:val="24"/>
          <w:szCs w:val="24"/>
        </w:rPr>
        <w:t>16</w:t>
      </w:r>
      <w:r w:rsidRPr="007C3168">
        <w:rPr>
          <w:rFonts w:asciiTheme="minorEastAsia" w:hAnsiTheme="minorEastAsia" w:cs="宋体" w:hint="eastAsia"/>
          <w:color w:val="49494B"/>
          <w:kern w:val="0"/>
          <w:sz w:val="24"/>
          <w:szCs w:val="24"/>
        </w:rPr>
        <w:t>、《新媒体研究》</w:t>
      </w:r>
      <w:r w:rsidRPr="007C3168">
        <w:rPr>
          <w:rFonts w:asciiTheme="minorEastAsia" w:hAnsiTheme="minorEastAsia" w:cs="Times New Roman"/>
          <w:color w:val="49494B"/>
          <w:kern w:val="0"/>
          <w:sz w:val="24"/>
          <w:szCs w:val="24"/>
        </w:rPr>
        <w:t> ISSN</w:t>
      </w:r>
      <w:r w:rsidRPr="007C3168">
        <w:rPr>
          <w:rFonts w:asciiTheme="minorEastAsia" w:hAnsiTheme="minorEastAsia" w:cs="宋体" w:hint="eastAsia"/>
          <w:color w:val="49494B"/>
          <w:kern w:val="0"/>
          <w:sz w:val="24"/>
          <w:szCs w:val="24"/>
        </w:rPr>
        <w:t>：</w:t>
      </w:r>
      <w:r w:rsidRPr="007C3168">
        <w:rPr>
          <w:rFonts w:asciiTheme="minorEastAsia" w:hAnsiTheme="minorEastAsia" w:cs="Times New Roman"/>
          <w:color w:val="49494B"/>
          <w:kern w:val="0"/>
          <w:sz w:val="24"/>
          <w:szCs w:val="24"/>
        </w:rPr>
        <w:t>2096-0360</w:t>
      </w:r>
    </w:p>
    <w:p w:rsidR="007C3168" w:rsidRPr="007C3168" w:rsidRDefault="007C3168" w:rsidP="007C3168">
      <w:pPr>
        <w:widowControl/>
        <w:shd w:val="clear" w:color="auto" w:fill="FFFFFF"/>
        <w:spacing w:line="338" w:lineRule="atLeast"/>
        <w:jc w:val="left"/>
        <w:rPr>
          <w:rFonts w:asciiTheme="minorEastAsia" w:hAnsiTheme="minorEastAsia" w:cs="宋体" w:hint="eastAsia"/>
          <w:color w:val="49494B"/>
          <w:kern w:val="0"/>
          <w:sz w:val="20"/>
          <w:szCs w:val="20"/>
        </w:rPr>
      </w:pPr>
      <w:r w:rsidRPr="007C3168">
        <w:rPr>
          <w:rFonts w:asciiTheme="minorEastAsia" w:hAnsiTheme="minorEastAsia" w:cs="Times New Roman"/>
          <w:color w:val="49494B"/>
          <w:kern w:val="0"/>
          <w:sz w:val="24"/>
          <w:szCs w:val="24"/>
        </w:rPr>
        <w:t>17</w:t>
      </w:r>
      <w:r w:rsidRPr="007C3168">
        <w:rPr>
          <w:rFonts w:asciiTheme="minorEastAsia" w:hAnsiTheme="minorEastAsia" w:cs="宋体" w:hint="eastAsia"/>
          <w:color w:val="49494B"/>
          <w:kern w:val="0"/>
          <w:sz w:val="24"/>
          <w:szCs w:val="24"/>
        </w:rPr>
        <w:t>、《浙江传媒学院学报》</w:t>
      </w:r>
      <w:r w:rsidRPr="007C3168">
        <w:rPr>
          <w:rFonts w:asciiTheme="minorEastAsia" w:hAnsiTheme="minorEastAsia" w:cs="Times New Roman"/>
          <w:color w:val="49494B"/>
          <w:kern w:val="0"/>
          <w:sz w:val="24"/>
          <w:szCs w:val="24"/>
        </w:rPr>
        <w:t> ISSN</w:t>
      </w:r>
      <w:r w:rsidRPr="007C3168">
        <w:rPr>
          <w:rFonts w:asciiTheme="minorEastAsia" w:hAnsiTheme="minorEastAsia" w:cs="宋体" w:hint="eastAsia"/>
          <w:color w:val="49494B"/>
          <w:kern w:val="0"/>
          <w:sz w:val="24"/>
          <w:szCs w:val="24"/>
        </w:rPr>
        <w:t>：</w:t>
      </w:r>
      <w:r w:rsidRPr="007C3168">
        <w:rPr>
          <w:rFonts w:asciiTheme="minorEastAsia" w:hAnsiTheme="minorEastAsia" w:cs="Times New Roman"/>
          <w:color w:val="49494B"/>
          <w:kern w:val="0"/>
          <w:sz w:val="24"/>
          <w:szCs w:val="24"/>
        </w:rPr>
        <w:t>1008-6552</w:t>
      </w:r>
    </w:p>
    <w:p w:rsidR="007C3168" w:rsidRDefault="007C3168" w:rsidP="007C3168">
      <w:pPr>
        <w:widowControl/>
        <w:shd w:val="clear" w:color="auto" w:fill="FFFFFF"/>
        <w:spacing w:line="338" w:lineRule="atLeast"/>
        <w:jc w:val="left"/>
        <w:rPr>
          <w:rFonts w:asciiTheme="minorEastAsia" w:hAnsiTheme="minorEastAsia" w:cs="Times New Roman" w:hint="eastAsia"/>
          <w:color w:val="49494B"/>
          <w:kern w:val="0"/>
          <w:sz w:val="24"/>
          <w:szCs w:val="24"/>
        </w:rPr>
      </w:pPr>
      <w:r w:rsidRPr="007C3168">
        <w:rPr>
          <w:rFonts w:asciiTheme="minorEastAsia" w:hAnsiTheme="minorEastAsia" w:cs="Times New Roman"/>
          <w:color w:val="49494B"/>
          <w:kern w:val="0"/>
          <w:sz w:val="24"/>
          <w:szCs w:val="24"/>
        </w:rPr>
        <w:t>18</w:t>
      </w:r>
      <w:r w:rsidRPr="007C3168">
        <w:rPr>
          <w:rFonts w:asciiTheme="minorEastAsia" w:hAnsiTheme="minorEastAsia" w:cs="宋体" w:hint="eastAsia"/>
          <w:color w:val="49494B"/>
          <w:kern w:val="0"/>
          <w:sz w:val="24"/>
          <w:szCs w:val="24"/>
        </w:rPr>
        <w:t>、《新闻研究导刊》</w:t>
      </w:r>
      <w:r w:rsidRPr="007C3168">
        <w:rPr>
          <w:rFonts w:asciiTheme="minorEastAsia" w:hAnsiTheme="minorEastAsia" w:cs="Times New Roman"/>
          <w:color w:val="49494B"/>
          <w:kern w:val="0"/>
          <w:sz w:val="24"/>
          <w:szCs w:val="24"/>
        </w:rPr>
        <w:t> ISSN:1674-8883</w:t>
      </w:r>
    </w:p>
    <w:p w:rsidR="007C3168" w:rsidRPr="007C3168" w:rsidRDefault="007C3168" w:rsidP="007C3168">
      <w:pPr>
        <w:widowControl/>
        <w:shd w:val="clear" w:color="auto" w:fill="FFFFFF"/>
        <w:spacing w:line="338" w:lineRule="atLeast"/>
        <w:jc w:val="left"/>
        <w:rPr>
          <w:rFonts w:asciiTheme="minorEastAsia" w:hAnsiTheme="minorEastAsia" w:cs="宋体" w:hint="eastAsia"/>
          <w:color w:val="49494B"/>
          <w:kern w:val="0"/>
          <w:sz w:val="20"/>
          <w:szCs w:val="20"/>
        </w:rPr>
      </w:pPr>
    </w:p>
    <w:p w:rsidR="007C3168" w:rsidRPr="007C3168" w:rsidRDefault="007C3168" w:rsidP="007C3168">
      <w:pPr>
        <w:widowControl/>
        <w:shd w:val="clear" w:color="auto" w:fill="FFFFFF"/>
        <w:spacing w:line="338" w:lineRule="atLeast"/>
        <w:jc w:val="left"/>
        <w:rPr>
          <w:rFonts w:asciiTheme="minorEastAsia" w:hAnsiTheme="minorEastAsia" w:cs="宋体" w:hint="eastAsia"/>
          <w:color w:val="49494B"/>
          <w:kern w:val="0"/>
          <w:sz w:val="20"/>
          <w:szCs w:val="20"/>
        </w:rPr>
      </w:pPr>
      <w:r w:rsidRPr="007C3168">
        <w:rPr>
          <w:rFonts w:asciiTheme="minorEastAsia" w:hAnsiTheme="minorEastAsia" w:cs="宋体" w:hint="eastAsia"/>
          <w:color w:val="49494B"/>
          <w:kern w:val="0"/>
          <w:sz w:val="20"/>
          <w:szCs w:val="20"/>
        </w:rPr>
        <w:t>  </w:t>
      </w:r>
    </w:p>
    <w:p w:rsidR="007C3168" w:rsidRPr="007C3168" w:rsidRDefault="007C3168" w:rsidP="007C3168">
      <w:pPr>
        <w:widowControl/>
        <w:shd w:val="clear" w:color="auto" w:fill="FFFFFF"/>
        <w:spacing w:after="90" w:line="420" w:lineRule="atLeast"/>
        <w:jc w:val="left"/>
        <w:rPr>
          <w:rFonts w:asciiTheme="minorEastAsia" w:hAnsiTheme="minorEastAsia" w:cs="宋体" w:hint="eastAsia"/>
          <w:color w:val="49494B"/>
          <w:kern w:val="0"/>
          <w:sz w:val="20"/>
          <w:szCs w:val="20"/>
        </w:rPr>
      </w:pPr>
      <w:r w:rsidRPr="007C3168">
        <w:rPr>
          <w:rFonts w:asciiTheme="minorEastAsia" w:hAnsiTheme="minorEastAsia" w:cs="宋体" w:hint="eastAsia"/>
          <w:b/>
          <w:bCs/>
          <w:color w:val="49494B"/>
          <w:kern w:val="0"/>
          <w:sz w:val="24"/>
          <w:szCs w:val="24"/>
        </w:rPr>
        <w:t>第三条</w:t>
      </w:r>
      <w:r w:rsidRPr="007C3168">
        <w:rPr>
          <w:rFonts w:asciiTheme="minorEastAsia" w:hAnsiTheme="minorEastAsia" w:cs="宋体" w:hint="eastAsia"/>
          <w:color w:val="49494B"/>
          <w:kern w:val="0"/>
          <w:sz w:val="24"/>
          <w:szCs w:val="24"/>
        </w:rPr>
        <w:t> </w:t>
      </w:r>
    </w:p>
    <w:p w:rsidR="007C3168" w:rsidRPr="007C3168" w:rsidRDefault="007C3168" w:rsidP="007C3168">
      <w:pPr>
        <w:widowControl/>
        <w:shd w:val="clear" w:color="auto" w:fill="FFFFFF"/>
        <w:spacing w:line="420" w:lineRule="atLeast"/>
        <w:ind w:firstLine="480"/>
        <w:jc w:val="left"/>
        <w:rPr>
          <w:rFonts w:asciiTheme="minorEastAsia" w:hAnsiTheme="minorEastAsia" w:cs="宋体" w:hint="eastAsia"/>
          <w:color w:val="49494B"/>
          <w:kern w:val="0"/>
          <w:sz w:val="20"/>
          <w:szCs w:val="20"/>
        </w:rPr>
      </w:pPr>
      <w:r w:rsidRPr="007C3168">
        <w:rPr>
          <w:rFonts w:asciiTheme="minorEastAsia" w:hAnsiTheme="minorEastAsia" w:cs="宋体" w:hint="eastAsia"/>
          <w:color w:val="49494B"/>
          <w:kern w:val="0"/>
          <w:sz w:val="24"/>
          <w:szCs w:val="24"/>
        </w:rPr>
        <w:t>各类科研项目需与本专业具有相关性，并提供立项</w:t>
      </w:r>
      <w:proofErr w:type="gramStart"/>
      <w:r w:rsidRPr="007C3168">
        <w:rPr>
          <w:rFonts w:asciiTheme="minorEastAsia" w:hAnsiTheme="minorEastAsia" w:cs="宋体" w:hint="eastAsia"/>
          <w:color w:val="49494B"/>
          <w:kern w:val="0"/>
          <w:sz w:val="24"/>
          <w:szCs w:val="24"/>
        </w:rPr>
        <w:t>和结项证书</w:t>
      </w:r>
      <w:proofErr w:type="gramEnd"/>
      <w:r w:rsidRPr="007C3168">
        <w:rPr>
          <w:rFonts w:asciiTheme="minorEastAsia" w:hAnsiTheme="minorEastAsia" w:cs="宋体" w:hint="eastAsia"/>
          <w:color w:val="49494B"/>
          <w:kern w:val="0"/>
          <w:sz w:val="24"/>
          <w:szCs w:val="24"/>
        </w:rPr>
        <w:t>等相关证明文件。</w:t>
      </w:r>
    </w:p>
    <w:p w:rsidR="007C3168" w:rsidRPr="007C3168" w:rsidRDefault="007C3168" w:rsidP="007C3168">
      <w:pPr>
        <w:widowControl/>
        <w:shd w:val="clear" w:color="auto" w:fill="FFFFFF"/>
        <w:spacing w:line="420" w:lineRule="atLeast"/>
        <w:jc w:val="left"/>
        <w:rPr>
          <w:rFonts w:asciiTheme="minorEastAsia" w:hAnsiTheme="minorEastAsia" w:cs="宋体" w:hint="eastAsia"/>
          <w:color w:val="49494B"/>
          <w:kern w:val="0"/>
          <w:sz w:val="20"/>
          <w:szCs w:val="20"/>
        </w:rPr>
      </w:pPr>
      <w:r w:rsidRPr="007C3168">
        <w:rPr>
          <w:rFonts w:asciiTheme="minorEastAsia" w:hAnsiTheme="minorEastAsia" w:cs="宋体" w:hint="eastAsia"/>
          <w:color w:val="49494B"/>
          <w:kern w:val="0"/>
          <w:sz w:val="24"/>
          <w:szCs w:val="24"/>
        </w:rPr>
        <w:t> </w:t>
      </w:r>
    </w:p>
    <w:p w:rsidR="007C3168" w:rsidRPr="007C3168" w:rsidRDefault="007C3168" w:rsidP="007C3168">
      <w:pPr>
        <w:widowControl/>
        <w:shd w:val="clear" w:color="auto" w:fill="FFFFFF"/>
        <w:spacing w:line="420" w:lineRule="atLeast"/>
        <w:jc w:val="left"/>
        <w:rPr>
          <w:rFonts w:asciiTheme="minorEastAsia" w:hAnsiTheme="minorEastAsia" w:cs="宋体" w:hint="eastAsia"/>
          <w:color w:val="49494B"/>
          <w:kern w:val="0"/>
          <w:sz w:val="20"/>
          <w:szCs w:val="20"/>
        </w:rPr>
      </w:pPr>
      <w:r w:rsidRPr="007C3168">
        <w:rPr>
          <w:rFonts w:asciiTheme="minorEastAsia" w:hAnsiTheme="minorEastAsia" w:cs="宋体" w:hint="eastAsia"/>
          <w:b/>
          <w:bCs/>
          <w:color w:val="49494B"/>
          <w:kern w:val="0"/>
          <w:sz w:val="24"/>
          <w:szCs w:val="24"/>
        </w:rPr>
        <w:t>第四条</w:t>
      </w:r>
    </w:p>
    <w:p w:rsidR="007C3168" w:rsidRPr="007C3168" w:rsidRDefault="007C3168" w:rsidP="007C3168">
      <w:pPr>
        <w:widowControl/>
        <w:shd w:val="clear" w:color="auto" w:fill="FFFFFF"/>
        <w:spacing w:line="420" w:lineRule="atLeast"/>
        <w:jc w:val="left"/>
        <w:rPr>
          <w:rFonts w:asciiTheme="minorEastAsia" w:hAnsiTheme="minorEastAsia" w:cs="宋体" w:hint="eastAsia"/>
          <w:color w:val="49494B"/>
          <w:kern w:val="0"/>
          <w:sz w:val="20"/>
          <w:szCs w:val="20"/>
        </w:rPr>
      </w:pPr>
      <w:r>
        <w:rPr>
          <w:rFonts w:asciiTheme="minorEastAsia" w:hAnsiTheme="minorEastAsia" w:cs="宋体" w:hint="eastAsia"/>
          <w:color w:val="49494B"/>
          <w:kern w:val="0"/>
          <w:sz w:val="24"/>
          <w:szCs w:val="24"/>
        </w:rPr>
        <w:t>  </w:t>
      </w:r>
      <w:r w:rsidRPr="007C3168">
        <w:rPr>
          <w:rFonts w:asciiTheme="minorEastAsia" w:hAnsiTheme="minorEastAsia" w:cs="宋体" w:hint="eastAsia"/>
          <w:color w:val="49494B"/>
          <w:kern w:val="0"/>
          <w:sz w:val="24"/>
          <w:szCs w:val="24"/>
        </w:rPr>
        <w:t>本办法由中韩新媒体学院</w:t>
      </w:r>
      <w:proofErr w:type="gramStart"/>
      <w:r>
        <w:rPr>
          <w:rFonts w:asciiTheme="minorEastAsia" w:hAnsiTheme="minorEastAsia" w:cs="宋体" w:hint="eastAsia"/>
          <w:color w:val="49494B"/>
          <w:kern w:val="0"/>
          <w:sz w:val="24"/>
          <w:szCs w:val="24"/>
        </w:rPr>
        <w:t>学工办</w:t>
      </w:r>
      <w:proofErr w:type="gramEnd"/>
      <w:r w:rsidRPr="007C3168">
        <w:rPr>
          <w:rFonts w:asciiTheme="minorEastAsia" w:hAnsiTheme="minorEastAsia" w:cs="宋体" w:hint="eastAsia"/>
          <w:color w:val="49494B"/>
          <w:kern w:val="0"/>
          <w:sz w:val="24"/>
          <w:szCs w:val="24"/>
        </w:rPr>
        <w:t>负责解释。</w:t>
      </w:r>
    </w:p>
    <w:p w:rsidR="007C3168" w:rsidRPr="007C3168" w:rsidRDefault="007C3168" w:rsidP="007C3168">
      <w:pPr>
        <w:widowControl/>
        <w:shd w:val="clear" w:color="auto" w:fill="FFFFFF"/>
        <w:spacing w:line="420" w:lineRule="atLeast"/>
        <w:jc w:val="right"/>
        <w:rPr>
          <w:rFonts w:asciiTheme="minorEastAsia" w:hAnsiTheme="minorEastAsia" w:cs="宋体" w:hint="eastAsia"/>
          <w:color w:val="49494B"/>
          <w:kern w:val="0"/>
          <w:sz w:val="20"/>
          <w:szCs w:val="20"/>
        </w:rPr>
      </w:pPr>
    </w:p>
    <w:p w:rsidR="007C3168" w:rsidRPr="007C3168" w:rsidRDefault="007C3168" w:rsidP="007C3168">
      <w:pPr>
        <w:widowControl/>
        <w:shd w:val="clear" w:color="auto" w:fill="FFFFFF"/>
        <w:spacing w:line="420" w:lineRule="atLeast"/>
        <w:jc w:val="right"/>
        <w:rPr>
          <w:rFonts w:asciiTheme="minorEastAsia" w:hAnsiTheme="minorEastAsia" w:cs="宋体" w:hint="eastAsia"/>
          <w:color w:val="49494B"/>
          <w:kern w:val="0"/>
          <w:sz w:val="20"/>
          <w:szCs w:val="20"/>
        </w:rPr>
      </w:pPr>
      <w:r w:rsidRPr="007C3168">
        <w:rPr>
          <w:rFonts w:asciiTheme="minorEastAsia" w:hAnsiTheme="minorEastAsia" w:cs="宋体" w:hint="eastAsia"/>
          <w:color w:val="49494B"/>
          <w:kern w:val="0"/>
          <w:sz w:val="24"/>
          <w:szCs w:val="24"/>
        </w:rPr>
        <w:t xml:space="preserve">                                                                  </w:t>
      </w:r>
      <w:r>
        <w:rPr>
          <w:rFonts w:asciiTheme="minorEastAsia" w:hAnsiTheme="minorEastAsia" w:cs="宋体" w:hint="eastAsia"/>
          <w:color w:val="49494B"/>
          <w:kern w:val="0"/>
          <w:sz w:val="24"/>
          <w:szCs w:val="24"/>
        </w:rPr>
        <w:t xml:space="preserve">        中韩新媒体学院</w:t>
      </w:r>
      <w:r w:rsidRPr="007C3168">
        <w:rPr>
          <w:rFonts w:asciiTheme="minorEastAsia" w:hAnsiTheme="minorEastAsia" w:cs="宋体" w:hint="eastAsia"/>
          <w:color w:val="49494B"/>
          <w:kern w:val="0"/>
          <w:sz w:val="24"/>
          <w:szCs w:val="24"/>
        </w:rPr>
        <w:t>学工办</w:t>
      </w:r>
    </w:p>
    <w:p w:rsidR="007C3168" w:rsidRPr="007C3168" w:rsidRDefault="007C3168" w:rsidP="007C3168">
      <w:pPr>
        <w:widowControl/>
        <w:shd w:val="clear" w:color="auto" w:fill="FFFFFF"/>
        <w:spacing w:line="420" w:lineRule="atLeast"/>
        <w:jc w:val="right"/>
        <w:rPr>
          <w:rFonts w:asciiTheme="minorEastAsia" w:hAnsiTheme="minorEastAsia" w:cs="宋体" w:hint="eastAsia"/>
          <w:color w:val="49494B"/>
          <w:kern w:val="0"/>
          <w:sz w:val="20"/>
          <w:szCs w:val="20"/>
        </w:rPr>
      </w:pPr>
      <w:r w:rsidRPr="007C3168">
        <w:rPr>
          <w:rFonts w:asciiTheme="minorEastAsia" w:hAnsiTheme="minorEastAsia" w:cs="宋体" w:hint="eastAsia"/>
          <w:color w:val="49494B"/>
          <w:kern w:val="0"/>
          <w:sz w:val="24"/>
          <w:szCs w:val="24"/>
        </w:rPr>
        <w:t>二零二零年九月</w:t>
      </w:r>
      <w:r>
        <w:rPr>
          <w:rFonts w:asciiTheme="minorEastAsia" w:hAnsiTheme="minorEastAsia" w:cs="宋体" w:hint="eastAsia"/>
          <w:color w:val="49494B"/>
          <w:kern w:val="0"/>
          <w:sz w:val="24"/>
          <w:szCs w:val="24"/>
        </w:rPr>
        <w:t>十五</w:t>
      </w:r>
      <w:r w:rsidRPr="007C3168">
        <w:rPr>
          <w:rFonts w:asciiTheme="minorEastAsia" w:hAnsiTheme="minorEastAsia" w:cs="宋体" w:hint="eastAsia"/>
          <w:color w:val="49494B"/>
          <w:kern w:val="0"/>
          <w:sz w:val="24"/>
          <w:szCs w:val="24"/>
        </w:rPr>
        <w:t>日</w:t>
      </w:r>
    </w:p>
    <w:p w:rsidR="007C3168" w:rsidRPr="007C3168" w:rsidRDefault="007C3168" w:rsidP="007C3168">
      <w:pPr>
        <w:widowControl/>
        <w:shd w:val="clear" w:color="auto" w:fill="FFFFFF"/>
        <w:spacing w:line="495" w:lineRule="atLeast"/>
        <w:jc w:val="center"/>
        <w:outlineLvl w:val="0"/>
        <w:rPr>
          <w:rFonts w:asciiTheme="minorEastAsia" w:hAnsiTheme="minorEastAsia" w:cs="宋体"/>
          <w:b/>
          <w:bCs/>
          <w:color w:val="333333"/>
          <w:kern w:val="36"/>
          <w:sz w:val="24"/>
          <w:szCs w:val="24"/>
        </w:rPr>
      </w:pPr>
    </w:p>
    <w:p w:rsidR="00E775A9" w:rsidRPr="007C3168" w:rsidRDefault="00E775A9">
      <w:pPr>
        <w:rPr>
          <w:rFonts w:asciiTheme="minorEastAsia" w:hAnsiTheme="minorEastAsia"/>
        </w:rPr>
      </w:pPr>
    </w:p>
    <w:sectPr w:rsidR="00E775A9" w:rsidRPr="007C31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68"/>
    <w:rsid w:val="007C3168"/>
    <w:rsid w:val="00E7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C316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C3168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7C3168"/>
    <w:rPr>
      <w:b/>
      <w:bCs/>
    </w:rPr>
  </w:style>
  <w:style w:type="paragraph" w:styleId="a4">
    <w:name w:val="Normal (Web)"/>
    <w:basedOn w:val="a"/>
    <w:uiPriority w:val="99"/>
    <w:semiHidden/>
    <w:unhideWhenUsed/>
    <w:rsid w:val="007C31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C316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C3168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7C3168"/>
    <w:rPr>
      <w:b/>
      <w:bCs/>
    </w:rPr>
  </w:style>
  <w:style w:type="paragraph" w:styleId="a4">
    <w:name w:val="Normal (Web)"/>
    <w:basedOn w:val="a"/>
    <w:uiPriority w:val="99"/>
    <w:semiHidden/>
    <w:unhideWhenUsed/>
    <w:rsid w:val="007C31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刘祚衡</dc:creator>
  <cp:lastModifiedBy>刘祚衡</cp:lastModifiedBy>
  <cp:revision>1</cp:revision>
  <dcterms:created xsi:type="dcterms:W3CDTF">2020-09-15T09:07:00Z</dcterms:created>
  <dcterms:modified xsi:type="dcterms:W3CDTF">2020-09-15T09:15:00Z</dcterms:modified>
</cp:coreProperties>
</file>