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37" w:rsidRPr="00E613BC" w:rsidRDefault="00E613BC" w:rsidP="005E7B9E">
      <w:pPr>
        <w:jc w:val="center"/>
        <w:rPr>
          <w:rFonts w:ascii="微软雅黑" w:eastAsia="微软雅黑" w:hAnsi="微软雅黑"/>
          <w:b/>
          <w:sz w:val="36"/>
          <w:szCs w:val="24"/>
        </w:rPr>
      </w:pPr>
      <w:r w:rsidRPr="00E613BC">
        <w:rPr>
          <w:rFonts w:ascii="微软雅黑" w:eastAsia="微软雅黑" w:hAnsi="微软雅黑" w:hint="eastAsia"/>
          <w:b/>
          <w:sz w:val="36"/>
          <w:szCs w:val="24"/>
        </w:rPr>
        <w:t>附件3：优秀毕业生学生</w:t>
      </w:r>
      <w:r w:rsidR="005E7B9E" w:rsidRPr="00E613BC">
        <w:rPr>
          <w:rFonts w:ascii="微软雅黑" w:eastAsia="微软雅黑" w:hAnsi="微软雅黑" w:hint="eastAsia"/>
          <w:b/>
          <w:sz w:val="36"/>
          <w:szCs w:val="24"/>
        </w:rPr>
        <w:t>申请</w:t>
      </w:r>
      <w:r w:rsidR="004A2E83" w:rsidRPr="00E613BC">
        <w:rPr>
          <w:rFonts w:ascii="微软雅黑" w:eastAsia="微软雅黑" w:hAnsi="微软雅黑"/>
          <w:b/>
          <w:sz w:val="36"/>
          <w:szCs w:val="24"/>
        </w:rPr>
        <w:t>操作指南</w:t>
      </w:r>
    </w:p>
    <w:p w:rsidR="00E613BC" w:rsidRDefault="00E613BC" w:rsidP="00C82FC1">
      <w:pPr>
        <w:rPr>
          <w:rFonts w:ascii="微软雅黑" w:eastAsia="微软雅黑" w:hAnsi="微软雅黑"/>
          <w:sz w:val="32"/>
          <w:szCs w:val="24"/>
        </w:rPr>
      </w:pPr>
    </w:p>
    <w:p w:rsidR="00C82FC1" w:rsidRPr="00E613BC" w:rsidRDefault="00C82FC1" w:rsidP="00C82FC1">
      <w:pPr>
        <w:rPr>
          <w:rFonts w:ascii="微软雅黑" w:eastAsia="微软雅黑" w:hAnsi="微软雅黑"/>
          <w:sz w:val="28"/>
          <w:szCs w:val="24"/>
        </w:rPr>
      </w:pPr>
      <w:r w:rsidRPr="00E613BC">
        <w:rPr>
          <w:rFonts w:ascii="微软雅黑" w:eastAsia="微软雅黑" w:hAnsi="微软雅黑"/>
          <w:sz w:val="28"/>
          <w:szCs w:val="24"/>
        </w:rPr>
        <w:t>条件限制</w:t>
      </w:r>
      <w:r w:rsidRPr="00E613BC">
        <w:rPr>
          <w:rFonts w:ascii="微软雅黑" w:eastAsia="微软雅黑" w:hAnsi="微软雅黑" w:hint="eastAsia"/>
          <w:sz w:val="28"/>
          <w:szCs w:val="24"/>
        </w:rPr>
        <w:t>：</w:t>
      </w:r>
    </w:p>
    <w:p w:rsidR="00C82FC1" w:rsidRPr="0049716F" w:rsidRDefault="00C82FC1" w:rsidP="00C82FC1">
      <w:pPr>
        <w:pStyle w:val="a7"/>
        <w:numPr>
          <w:ilvl w:val="0"/>
          <w:numId w:val="3"/>
        </w:numPr>
        <w:ind w:firstLineChars="0"/>
        <w:rPr>
          <w:sz w:val="28"/>
        </w:rPr>
      </w:pPr>
      <w:r w:rsidRPr="0049716F">
        <w:rPr>
          <w:rFonts w:hint="eastAsia"/>
          <w:sz w:val="28"/>
        </w:rPr>
        <w:t>成绩有不合格者不能申请；</w:t>
      </w:r>
    </w:p>
    <w:p w:rsidR="00C82FC1" w:rsidRPr="0049716F" w:rsidRDefault="00C82FC1" w:rsidP="00C82FC1">
      <w:pPr>
        <w:pStyle w:val="a7"/>
        <w:numPr>
          <w:ilvl w:val="0"/>
          <w:numId w:val="3"/>
        </w:numPr>
        <w:ind w:firstLineChars="0"/>
        <w:rPr>
          <w:sz w:val="28"/>
        </w:rPr>
      </w:pPr>
      <w:r w:rsidRPr="0049716F">
        <w:rPr>
          <w:sz w:val="28"/>
        </w:rPr>
        <w:t>体测成绩不合格者不能申请</w:t>
      </w:r>
      <w:r w:rsidRPr="0049716F">
        <w:rPr>
          <w:rFonts w:hint="eastAsia"/>
          <w:sz w:val="28"/>
        </w:rPr>
        <w:t>；</w:t>
      </w:r>
    </w:p>
    <w:p w:rsidR="00C82FC1" w:rsidRPr="0049716F" w:rsidRDefault="00C82FC1" w:rsidP="00C82FC1">
      <w:pPr>
        <w:pStyle w:val="a7"/>
        <w:numPr>
          <w:ilvl w:val="0"/>
          <w:numId w:val="3"/>
        </w:numPr>
        <w:ind w:firstLineChars="0"/>
        <w:rPr>
          <w:sz w:val="28"/>
        </w:rPr>
      </w:pPr>
      <w:r w:rsidRPr="0049716F">
        <w:rPr>
          <w:sz w:val="28"/>
        </w:rPr>
        <w:t>没有获得过荣誉称号不能申请</w:t>
      </w:r>
      <w:r w:rsidRPr="0049716F">
        <w:rPr>
          <w:rFonts w:hint="eastAsia"/>
          <w:sz w:val="28"/>
        </w:rPr>
        <w:t>：</w:t>
      </w:r>
      <w:r w:rsidRPr="0049716F">
        <w:rPr>
          <w:sz w:val="28"/>
        </w:rPr>
        <w:t>三好学生</w:t>
      </w:r>
      <w:r w:rsidRPr="0049716F">
        <w:rPr>
          <w:rFonts w:hint="eastAsia"/>
          <w:sz w:val="28"/>
        </w:rPr>
        <w:t>，</w:t>
      </w:r>
      <w:r w:rsidRPr="0049716F">
        <w:rPr>
          <w:sz w:val="28"/>
        </w:rPr>
        <w:t>三好学生标兵</w:t>
      </w:r>
      <w:r w:rsidRPr="0049716F">
        <w:rPr>
          <w:rFonts w:hint="eastAsia"/>
          <w:sz w:val="28"/>
        </w:rPr>
        <w:t>，</w:t>
      </w:r>
      <w:r w:rsidRPr="0049716F">
        <w:rPr>
          <w:sz w:val="28"/>
        </w:rPr>
        <w:t>优秀学生干部</w:t>
      </w:r>
      <w:r w:rsidRPr="0049716F">
        <w:rPr>
          <w:rFonts w:hint="eastAsia"/>
          <w:sz w:val="28"/>
        </w:rPr>
        <w:t>，</w:t>
      </w:r>
      <w:r>
        <w:rPr>
          <w:rFonts w:hint="eastAsia"/>
          <w:sz w:val="28"/>
        </w:rPr>
        <w:t>优秀学生，优秀学生标兵，</w:t>
      </w:r>
      <w:r w:rsidRPr="0049716F">
        <w:rPr>
          <w:sz w:val="28"/>
        </w:rPr>
        <w:t>任意获得一个</w:t>
      </w:r>
      <w:r w:rsidR="00D45E28">
        <w:rPr>
          <w:rFonts w:hint="eastAsia"/>
          <w:sz w:val="28"/>
        </w:rPr>
        <w:t>即可</w:t>
      </w:r>
      <w:r w:rsidRPr="0049716F">
        <w:rPr>
          <w:rFonts w:hint="eastAsia"/>
          <w:sz w:val="28"/>
        </w:rPr>
        <w:t>；</w:t>
      </w:r>
    </w:p>
    <w:p w:rsidR="00C82FC1" w:rsidRPr="00C82FC1" w:rsidRDefault="00C82FC1" w:rsidP="00C82FC1">
      <w:pPr>
        <w:pStyle w:val="a7"/>
        <w:numPr>
          <w:ilvl w:val="0"/>
          <w:numId w:val="3"/>
        </w:numPr>
        <w:ind w:firstLineChars="0"/>
        <w:rPr>
          <w:sz w:val="28"/>
        </w:rPr>
      </w:pPr>
      <w:r w:rsidRPr="0049716F">
        <w:rPr>
          <w:sz w:val="28"/>
        </w:rPr>
        <w:t>没有得到过</w:t>
      </w:r>
      <w:r w:rsidRPr="0049716F">
        <w:rPr>
          <w:rFonts w:hint="eastAsia"/>
          <w:sz w:val="28"/>
        </w:rPr>
        <w:t>2</w:t>
      </w:r>
      <w:r w:rsidRPr="0049716F">
        <w:rPr>
          <w:rFonts w:hint="eastAsia"/>
          <w:sz w:val="28"/>
        </w:rPr>
        <w:t>次及以上奖学金者不能申请：</w:t>
      </w:r>
      <w:r w:rsidR="00DD68F6" w:rsidRPr="0049716F">
        <w:rPr>
          <w:rFonts w:hint="eastAsia"/>
          <w:sz w:val="28"/>
        </w:rPr>
        <w:t>国家奖学金；励志奖学金；</w:t>
      </w:r>
      <w:r w:rsidRPr="0049716F">
        <w:rPr>
          <w:rFonts w:hint="eastAsia"/>
          <w:sz w:val="28"/>
        </w:rPr>
        <w:t>优秀学生奖学金（一等奖）；优秀学生奖学金（二等奖）；</w:t>
      </w:r>
      <w:r>
        <w:rPr>
          <w:rFonts w:hint="eastAsia"/>
          <w:sz w:val="28"/>
        </w:rPr>
        <w:t>一等人民奖学金；二等人民奖学金；</w:t>
      </w:r>
      <w:r w:rsidR="00361CA5">
        <w:rPr>
          <w:rFonts w:hint="eastAsia"/>
          <w:sz w:val="28"/>
        </w:rPr>
        <w:t>紫光励学金</w:t>
      </w:r>
      <w:r w:rsidR="00491C0E">
        <w:rPr>
          <w:rFonts w:hint="eastAsia"/>
          <w:sz w:val="28"/>
        </w:rPr>
        <w:t>（</w:t>
      </w:r>
      <w:r w:rsidR="00491C0E">
        <w:rPr>
          <w:sz w:val="28"/>
        </w:rPr>
        <w:t>2018</w:t>
      </w:r>
      <w:r w:rsidR="00491C0E">
        <w:rPr>
          <w:rFonts w:hint="eastAsia"/>
          <w:sz w:val="28"/>
        </w:rPr>
        <w:t>）</w:t>
      </w:r>
      <w:r w:rsidR="00361CA5">
        <w:rPr>
          <w:rFonts w:hint="eastAsia"/>
          <w:sz w:val="28"/>
        </w:rPr>
        <w:t>；华为奖学金</w:t>
      </w:r>
      <w:r w:rsidR="00491C0E">
        <w:rPr>
          <w:rFonts w:hint="eastAsia"/>
          <w:sz w:val="28"/>
        </w:rPr>
        <w:t>（</w:t>
      </w:r>
      <w:r w:rsidR="00491C0E">
        <w:rPr>
          <w:sz w:val="28"/>
        </w:rPr>
        <w:t>2018</w:t>
      </w:r>
      <w:r w:rsidR="00491C0E">
        <w:rPr>
          <w:rFonts w:hint="eastAsia"/>
          <w:sz w:val="28"/>
        </w:rPr>
        <w:t>）</w:t>
      </w:r>
      <w:r w:rsidR="00361CA5">
        <w:rPr>
          <w:rFonts w:hint="eastAsia"/>
          <w:sz w:val="28"/>
        </w:rPr>
        <w:t>；中行奖学金</w:t>
      </w:r>
      <w:r w:rsidR="00491C0E">
        <w:rPr>
          <w:rFonts w:hint="eastAsia"/>
          <w:sz w:val="28"/>
        </w:rPr>
        <w:t>（</w:t>
      </w:r>
      <w:r w:rsidR="00491C0E">
        <w:rPr>
          <w:sz w:val="28"/>
        </w:rPr>
        <w:t>2018</w:t>
      </w:r>
      <w:r w:rsidR="00491C0E">
        <w:rPr>
          <w:rFonts w:hint="eastAsia"/>
          <w:sz w:val="28"/>
        </w:rPr>
        <w:t>）</w:t>
      </w:r>
      <w:r w:rsidR="00361CA5">
        <w:rPr>
          <w:rFonts w:hint="eastAsia"/>
          <w:sz w:val="28"/>
        </w:rPr>
        <w:t>；仲利国际奖学金</w:t>
      </w:r>
      <w:r w:rsidR="00491C0E">
        <w:rPr>
          <w:rFonts w:hint="eastAsia"/>
          <w:sz w:val="28"/>
        </w:rPr>
        <w:t>（</w:t>
      </w:r>
      <w:r w:rsidR="00491C0E">
        <w:rPr>
          <w:sz w:val="28"/>
        </w:rPr>
        <w:t>2018</w:t>
      </w:r>
      <w:r w:rsidR="00491C0E">
        <w:rPr>
          <w:rFonts w:hint="eastAsia"/>
          <w:sz w:val="28"/>
        </w:rPr>
        <w:t>）</w:t>
      </w:r>
      <w:r w:rsidR="00361CA5">
        <w:rPr>
          <w:rFonts w:hint="eastAsia"/>
          <w:sz w:val="28"/>
        </w:rPr>
        <w:t>；宏信奖学金</w:t>
      </w:r>
      <w:r w:rsidR="00491C0E">
        <w:rPr>
          <w:rFonts w:hint="eastAsia"/>
          <w:sz w:val="28"/>
        </w:rPr>
        <w:t>（</w:t>
      </w:r>
      <w:r w:rsidR="00491C0E">
        <w:rPr>
          <w:sz w:val="28"/>
        </w:rPr>
        <w:t>2018</w:t>
      </w:r>
      <w:r w:rsidR="00491C0E">
        <w:rPr>
          <w:rFonts w:hint="eastAsia"/>
          <w:sz w:val="28"/>
        </w:rPr>
        <w:t>）</w:t>
      </w:r>
      <w:r w:rsidR="00361CA5">
        <w:rPr>
          <w:rFonts w:hint="eastAsia"/>
          <w:sz w:val="28"/>
        </w:rPr>
        <w:t>。</w:t>
      </w:r>
      <w:bookmarkStart w:id="0" w:name="_GoBack"/>
      <w:bookmarkEnd w:id="0"/>
    </w:p>
    <w:p w:rsidR="00C82FC1" w:rsidRDefault="00C82FC1" w:rsidP="00C82FC1">
      <w:pPr>
        <w:pStyle w:val="a7"/>
        <w:numPr>
          <w:ilvl w:val="0"/>
          <w:numId w:val="3"/>
        </w:numPr>
        <w:ind w:firstLineChars="0"/>
        <w:rPr>
          <w:sz w:val="28"/>
        </w:rPr>
      </w:pPr>
      <w:r>
        <w:rPr>
          <w:sz w:val="28"/>
        </w:rPr>
        <w:t>学分绩点低于</w:t>
      </w:r>
      <w:r>
        <w:rPr>
          <w:rFonts w:hint="eastAsia"/>
          <w:sz w:val="28"/>
        </w:rPr>
        <w:t>3.0</w:t>
      </w:r>
      <w:r>
        <w:rPr>
          <w:rFonts w:hint="eastAsia"/>
          <w:sz w:val="28"/>
        </w:rPr>
        <w:t>不能申请</w:t>
      </w:r>
    </w:p>
    <w:p w:rsidR="00C82FC1" w:rsidRPr="00C82FC1" w:rsidRDefault="00C82FC1" w:rsidP="00C82FC1">
      <w:pPr>
        <w:rPr>
          <w:rFonts w:ascii="微软雅黑" w:eastAsia="微软雅黑" w:hAnsi="微软雅黑"/>
          <w:sz w:val="36"/>
          <w:szCs w:val="24"/>
        </w:rPr>
      </w:pPr>
    </w:p>
    <w:p w:rsidR="000C21DB" w:rsidRPr="000C21DB" w:rsidRDefault="000C21DB" w:rsidP="00C83B72">
      <w:pPr>
        <w:jc w:val="left"/>
        <w:rPr>
          <w:rFonts w:ascii="微软雅黑" w:eastAsia="微软雅黑" w:hAnsi="微软雅黑"/>
          <w:b/>
          <w:color w:val="FF0000"/>
          <w:sz w:val="28"/>
          <w:szCs w:val="24"/>
        </w:rPr>
      </w:pPr>
      <w:r w:rsidRPr="00116921">
        <w:rPr>
          <w:rFonts w:ascii="微软雅黑" w:eastAsia="微软雅黑" w:hAnsi="微软雅黑"/>
          <w:b/>
          <w:color w:val="FF0000"/>
          <w:sz w:val="28"/>
          <w:szCs w:val="24"/>
        </w:rPr>
        <w:t>学生填写指南</w:t>
      </w:r>
    </w:p>
    <w:p w:rsidR="004A2E83" w:rsidRPr="00B238FC" w:rsidRDefault="004A2E83" w:rsidP="00681DBD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 w:cs="宋体"/>
          <w:kern w:val="0"/>
          <w:sz w:val="24"/>
          <w:szCs w:val="24"/>
        </w:rPr>
      </w:pPr>
      <w:r w:rsidRPr="00116921">
        <w:rPr>
          <w:rFonts w:ascii="微软雅黑" w:eastAsia="微软雅黑" w:hAnsi="微软雅黑"/>
          <w:sz w:val="24"/>
          <w:szCs w:val="24"/>
        </w:rPr>
        <w:t>学生</w:t>
      </w:r>
      <w:r w:rsidRPr="00116921">
        <w:rPr>
          <w:rFonts w:ascii="微软雅黑" w:eastAsia="微软雅黑" w:hAnsi="微软雅黑" w:hint="eastAsia"/>
          <w:sz w:val="24"/>
          <w:szCs w:val="24"/>
        </w:rPr>
        <w:t>通过</w:t>
      </w:r>
      <w:r w:rsidR="00681DBD">
        <w:rPr>
          <w:rFonts w:ascii="微软雅黑" w:eastAsia="微软雅黑" w:hAnsi="微软雅黑" w:hint="eastAsia"/>
          <w:sz w:val="24"/>
          <w:szCs w:val="24"/>
        </w:rPr>
        <w:t xml:space="preserve"> “官网”</w:t>
      </w:r>
      <w:r w:rsidRPr="00116921">
        <w:rPr>
          <w:rFonts w:ascii="微软雅黑" w:eastAsia="微软雅黑" w:hAnsi="微软雅黑"/>
          <w:sz w:val="24"/>
          <w:szCs w:val="24"/>
        </w:rPr>
        <w:t>右下角</w:t>
      </w:r>
      <w:r w:rsidR="000C21DB">
        <w:rPr>
          <w:rFonts w:ascii="微软雅黑" w:eastAsia="微软雅黑" w:hAnsi="微软雅黑"/>
          <w:sz w:val="24"/>
          <w:szCs w:val="24"/>
        </w:rPr>
        <w:t>或</w:t>
      </w:r>
      <w:r w:rsidR="00681DBD">
        <w:rPr>
          <w:rFonts w:ascii="微软雅黑" w:eastAsia="微软雅黑" w:hAnsi="微软雅黑" w:hint="eastAsia"/>
          <w:sz w:val="24"/>
          <w:szCs w:val="24"/>
        </w:rPr>
        <w:t>“中南大微校园”</w:t>
      </w:r>
      <w:r w:rsidR="00200612">
        <w:rPr>
          <w:rFonts w:ascii="微软雅黑" w:eastAsia="微软雅黑" w:hAnsi="微软雅黑" w:hint="eastAsia"/>
          <w:sz w:val="24"/>
          <w:szCs w:val="24"/>
        </w:rPr>
        <w:t>或“易班”</w:t>
      </w:r>
      <w:r w:rsidR="00681DBD">
        <w:rPr>
          <w:rFonts w:ascii="微软雅黑" w:eastAsia="微软雅黑" w:hAnsi="微软雅黑" w:hint="eastAsia"/>
          <w:sz w:val="24"/>
          <w:szCs w:val="24"/>
        </w:rPr>
        <w:t>，</w:t>
      </w:r>
      <w:r w:rsidRPr="00116921">
        <w:rPr>
          <w:rFonts w:ascii="微软雅黑" w:eastAsia="微软雅黑" w:hAnsi="微软雅黑"/>
          <w:sz w:val="24"/>
          <w:szCs w:val="24"/>
        </w:rPr>
        <w:t>进入学生大厅</w:t>
      </w:r>
      <w:r w:rsidR="00A825DA">
        <w:rPr>
          <w:rFonts w:ascii="微软雅黑" w:eastAsia="微软雅黑" w:hAnsi="微软雅黑" w:hint="eastAsia"/>
          <w:sz w:val="24"/>
          <w:szCs w:val="24"/>
        </w:rPr>
        <w:t>；</w:t>
      </w:r>
    </w:p>
    <w:p w:rsidR="00B238FC" w:rsidRDefault="00B238FC" w:rsidP="00B238FC">
      <w:pPr>
        <w:pStyle w:val="a7"/>
        <w:ind w:left="360" w:firstLineChars="0" w:firstLine="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A6ED6E" wp14:editId="346E0314">
            <wp:extent cx="5274310" cy="27578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BD" w:rsidRPr="002A52A3" w:rsidRDefault="00681DBD" w:rsidP="002A52A3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116921">
        <w:rPr>
          <w:rFonts w:ascii="微软雅黑" w:eastAsia="微软雅黑" w:hAnsi="微软雅黑"/>
          <w:sz w:val="24"/>
          <w:szCs w:val="24"/>
        </w:rPr>
        <w:t>点击</w:t>
      </w:r>
      <w:r w:rsidRPr="00116921">
        <w:rPr>
          <w:rFonts w:ascii="微软雅黑" w:eastAsia="微软雅黑" w:hAnsi="微软雅黑" w:hint="eastAsia"/>
          <w:color w:val="FF0000"/>
          <w:sz w:val="24"/>
          <w:szCs w:val="24"/>
        </w:rPr>
        <w:t>“</w:t>
      </w:r>
      <w:r w:rsidRPr="00116921">
        <w:rPr>
          <w:rFonts w:ascii="微软雅黑" w:eastAsia="微软雅黑" w:hAnsi="微软雅黑"/>
          <w:color w:val="FF0000"/>
          <w:sz w:val="24"/>
          <w:szCs w:val="24"/>
        </w:rPr>
        <w:t>服务事项</w:t>
      </w:r>
      <w:r w:rsidRPr="00116921">
        <w:rPr>
          <w:rFonts w:ascii="微软雅黑" w:eastAsia="微软雅黑" w:hAnsi="微软雅黑" w:hint="eastAsia"/>
          <w:color w:val="FF0000"/>
          <w:sz w:val="24"/>
          <w:szCs w:val="24"/>
        </w:rPr>
        <w:t>”</w:t>
      </w:r>
      <w:r w:rsidRPr="000C21DB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，找到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“</w:t>
      </w:r>
      <w:r w:rsidR="002A52A3">
        <w:rPr>
          <w:rFonts w:ascii="微软雅黑" w:eastAsia="微软雅黑" w:hAnsi="微软雅黑" w:hint="eastAsia"/>
          <w:color w:val="FF0000"/>
          <w:sz w:val="24"/>
          <w:szCs w:val="24"/>
        </w:rPr>
        <w:t>日常管理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”</w:t>
      </w:r>
      <w:r w:rsidRPr="000C21DB">
        <w:rPr>
          <w:rFonts w:ascii="微软雅黑" w:eastAsia="微软雅黑" w:hAnsi="微软雅黑"/>
          <w:color w:val="000000" w:themeColor="text1"/>
          <w:sz w:val="24"/>
          <w:szCs w:val="24"/>
        </w:rPr>
        <w:t>和</w:t>
      </w:r>
      <w:r w:rsidRPr="00116921">
        <w:rPr>
          <w:rFonts w:ascii="微软雅黑" w:eastAsia="微软雅黑" w:hAnsi="微软雅黑" w:hint="eastAsia"/>
          <w:color w:val="FF0000"/>
          <w:sz w:val="24"/>
          <w:szCs w:val="24"/>
        </w:rPr>
        <w:t>”</w:t>
      </w:r>
      <w:r w:rsidR="002A52A3">
        <w:rPr>
          <w:rFonts w:ascii="微软雅黑" w:eastAsia="微软雅黑" w:hAnsi="微软雅黑" w:hint="eastAsia"/>
          <w:color w:val="FF0000"/>
          <w:sz w:val="24"/>
          <w:szCs w:val="24"/>
        </w:rPr>
        <w:t>校团委</w:t>
      </w:r>
      <w:r w:rsidRPr="00116921">
        <w:rPr>
          <w:rFonts w:ascii="微软雅黑" w:eastAsia="微软雅黑" w:hAnsi="微软雅黑" w:hint="eastAsia"/>
          <w:color w:val="FF0000"/>
          <w:sz w:val="24"/>
          <w:szCs w:val="24"/>
        </w:rPr>
        <w:t>”</w:t>
      </w:r>
      <w:r w:rsidRPr="00116921">
        <w:rPr>
          <w:rFonts w:ascii="微软雅黑" w:eastAsia="微软雅黑" w:hAnsi="微软雅黑" w:hint="eastAsia"/>
          <w:sz w:val="24"/>
          <w:szCs w:val="24"/>
        </w:rPr>
        <w:t>，</w:t>
      </w:r>
      <w:r w:rsidRPr="00116921">
        <w:rPr>
          <w:rFonts w:ascii="微软雅黑" w:eastAsia="微软雅黑" w:hAnsi="微软雅黑"/>
          <w:sz w:val="24"/>
          <w:szCs w:val="24"/>
        </w:rPr>
        <w:t>找到</w:t>
      </w:r>
      <w:r w:rsidRPr="00681DBD">
        <w:rPr>
          <w:rFonts w:ascii="微软雅黑" w:eastAsia="微软雅黑" w:hAnsi="微软雅黑" w:hint="eastAsia"/>
          <w:color w:val="FF0000"/>
          <w:sz w:val="24"/>
          <w:szCs w:val="24"/>
        </w:rPr>
        <w:t>“</w:t>
      </w:r>
      <w:r w:rsidR="00B238FC">
        <w:rPr>
          <w:rFonts w:ascii="微软雅黑" w:eastAsia="微软雅黑" w:hAnsi="微软雅黑" w:hint="eastAsia"/>
          <w:color w:val="FF0000"/>
          <w:sz w:val="24"/>
          <w:szCs w:val="24"/>
        </w:rPr>
        <w:t>优秀毕业生申请</w:t>
      </w:r>
      <w:r w:rsidRPr="00681DBD">
        <w:rPr>
          <w:rFonts w:ascii="微软雅黑" w:eastAsia="微软雅黑" w:hAnsi="微软雅黑" w:hint="eastAsia"/>
          <w:color w:val="FF0000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4A2E83" w:rsidRPr="00A825DA" w:rsidRDefault="004A2E83" w:rsidP="00A825DA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16921">
        <w:rPr>
          <w:rFonts w:ascii="微软雅黑" w:eastAsia="微软雅黑" w:hAnsi="微软雅黑" w:cs="宋体" w:hint="eastAsia"/>
          <w:kern w:val="0"/>
          <w:sz w:val="24"/>
          <w:szCs w:val="24"/>
        </w:rPr>
        <w:t>点击后进入以下界面</w:t>
      </w:r>
      <w:r w:rsidR="000C21DB">
        <w:rPr>
          <w:rFonts w:ascii="微软雅黑" w:eastAsia="微软雅黑" w:hAnsi="微软雅黑" w:cs="宋体" w:hint="eastAsia"/>
          <w:kern w:val="0"/>
          <w:sz w:val="24"/>
          <w:szCs w:val="24"/>
        </w:rPr>
        <w:t>，以下界面请仔细阅读</w:t>
      </w:r>
      <w:r w:rsidR="000C21DB" w:rsidRPr="00F93D2A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“填写须知”</w:t>
      </w:r>
      <w:r w:rsidR="00365D78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4"/>
        </w:rPr>
        <w:t>，</w:t>
      </w:r>
      <w:r w:rsidR="00365D78" w:rsidRPr="00365D78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4"/>
        </w:rPr>
        <w:t>然后点击</w:t>
      </w:r>
      <w:r w:rsidR="00365D78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4"/>
        </w:rPr>
        <w:t>“开始办理”</w:t>
      </w:r>
      <w:r w:rsidRPr="00116921">
        <w:rPr>
          <w:rFonts w:ascii="微软雅黑" w:eastAsia="微软雅黑" w:hAnsi="微软雅黑" w:cs="宋体" w:hint="eastAsia"/>
          <w:kern w:val="0"/>
          <w:sz w:val="24"/>
          <w:szCs w:val="24"/>
        </w:rPr>
        <w:t>：</w:t>
      </w:r>
      <w:r w:rsidR="000C21DB" w:rsidRPr="00116921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="00200612">
        <w:rPr>
          <w:noProof/>
        </w:rPr>
        <w:drawing>
          <wp:inline distT="0" distB="0" distL="0" distR="0" wp14:anchorId="7C3F8309" wp14:editId="17A35186">
            <wp:extent cx="5274310" cy="31864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1DB" w:rsidRDefault="00FD2C87" w:rsidP="004A2E83">
      <w:pPr>
        <w:pStyle w:val="a7"/>
        <w:widowControl/>
        <w:ind w:left="360"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D2C87">
        <w:rPr>
          <w:noProof/>
        </w:rPr>
        <w:lastRenderedPageBreak/>
        <w:drawing>
          <wp:inline distT="0" distB="0" distL="0" distR="0">
            <wp:extent cx="5274310" cy="3465541"/>
            <wp:effectExtent l="0" t="0" r="2540" b="1905"/>
            <wp:docPr id="3" name="图片 3" descr="C:\Users\Administrator\Documents\Tencent Files\329297149\Image\C2C\89LOBOPH(1BF9AMJ]NII%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29297149\Image\C2C\89LOBOPH(1BF9AMJ]NII%Z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A3" w:rsidRPr="00116921" w:rsidRDefault="002A52A3" w:rsidP="004A2E83">
      <w:pPr>
        <w:pStyle w:val="a7"/>
        <w:widowControl/>
        <w:ind w:left="360"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B2B32" w:rsidRPr="00116921" w:rsidRDefault="00365D78" w:rsidP="00C01A09">
      <w:pPr>
        <w:pStyle w:val="a7"/>
        <w:widowControl/>
        <w:ind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>
        <w:rPr>
          <w:rFonts w:ascii="微软雅黑" w:eastAsia="微软雅黑" w:hAnsi="微软雅黑" w:cs="宋体"/>
          <w:kern w:val="0"/>
          <w:sz w:val="24"/>
          <w:szCs w:val="24"/>
        </w:rPr>
        <w:t>.点击</w:t>
      </w:r>
      <w:r w:rsidR="002A52A3">
        <w:rPr>
          <w:rFonts w:ascii="微软雅黑" w:eastAsia="微软雅黑" w:hAnsi="微软雅黑" w:cs="宋体" w:hint="eastAsia"/>
          <w:kern w:val="0"/>
          <w:sz w:val="24"/>
          <w:szCs w:val="24"/>
        </w:rPr>
        <w:t>“开始办理”</w:t>
      </w:r>
      <w:r>
        <w:rPr>
          <w:rFonts w:ascii="微软雅黑" w:eastAsia="微软雅黑" w:hAnsi="微软雅黑" w:cs="宋体"/>
          <w:kern w:val="0"/>
          <w:sz w:val="24"/>
          <w:szCs w:val="24"/>
        </w:rPr>
        <w:t>后进入以下界面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</w:p>
    <w:p w:rsidR="00A24010" w:rsidRDefault="00F93D2A" w:rsidP="004A2E83">
      <w:pPr>
        <w:pStyle w:val="a7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2075C0C6" wp14:editId="3C899E54">
            <wp:extent cx="5274310" cy="26174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6C7" w:rsidRPr="00564339" w:rsidRDefault="00564339" w:rsidP="006A725D">
      <w:pPr>
        <w:pStyle w:val="a7"/>
        <w:ind w:firstLineChars="0" w:firstLine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5.</w:t>
      </w:r>
      <w:r w:rsidRPr="00564339">
        <w:rPr>
          <w:rFonts w:ascii="微软雅黑" w:eastAsia="微软雅黑" w:hAnsi="微软雅黑" w:hint="eastAsia"/>
          <w:sz w:val="24"/>
          <w:szCs w:val="24"/>
        </w:rPr>
        <w:t>本界面所有字段均为必填项，如果填写过程中需要退出</w:t>
      </w:r>
      <w:r w:rsidR="00A825DA">
        <w:rPr>
          <w:rFonts w:ascii="微软雅黑" w:eastAsia="微软雅黑" w:hAnsi="微软雅黑" w:hint="eastAsia"/>
          <w:sz w:val="24"/>
          <w:szCs w:val="24"/>
        </w:rPr>
        <w:t>，</w:t>
      </w:r>
      <w:r w:rsidRPr="00564339">
        <w:rPr>
          <w:rFonts w:ascii="微软雅黑" w:eastAsia="微软雅黑" w:hAnsi="微软雅黑" w:hint="eastAsia"/>
          <w:sz w:val="24"/>
          <w:szCs w:val="24"/>
        </w:rPr>
        <w:t>请</w:t>
      </w:r>
      <w:r w:rsidR="006276C7" w:rsidRPr="00564339">
        <w:rPr>
          <w:rFonts w:ascii="微软雅黑" w:eastAsia="微软雅黑" w:hAnsi="微软雅黑" w:hint="eastAsia"/>
          <w:color w:val="000000" w:themeColor="text1"/>
          <w:sz w:val="24"/>
          <w:szCs w:val="24"/>
        </w:rPr>
        <w:t>保存后</w:t>
      </w:r>
      <w:r w:rsidR="00E739CE" w:rsidRPr="00564339">
        <w:rPr>
          <w:rFonts w:ascii="微软雅黑" w:eastAsia="微软雅黑" w:hAnsi="微软雅黑" w:hint="eastAsia"/>
          <w:color w:val="000000" w:themeColor="text1"/>
          <w:sz w:val="24"/>
          <w:szCs w:val="24"/>
        </w:rPr>
        <w:t>再</w:t>
      </w:r>
      <w:r w:rsidRPr="00564339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关闭网页</w:t>
      </w:r>
      <w:r w:rsidR="006276C7" w:rsidRPr="00564339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</w:t>
      </w:r>
      <w:r w:rsidRPr="00564339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</w:t>
      </w:r>
      <w:r w:rsidRPr="00564339">
        <w:rPr>
          <w:noProof/>
        </w:rPr>
        <w:drawing>
          <wp:inline distT="0" distB="0" distL="0" distR="0" wp14:anchorId="69068E39" wp14:editId="3B8B044A">
            <wp:extent cx="238095" cy="190476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339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”</w:t>
      </w:r>
      <w:r w:rsidR="006276C7" w:rsidRPr="00564339">
        <w:rPr>
          <w:rFonts w:ascii="微软雅黑" w:eastAsia="微软雅黑" w:hAnsi="微软雅黑" w:hint="eastAsia"/>
          <w:color w:val="FF0000"/>
          <w:sz w:val="24"/>
          <w:szCs w:val="24"/>
        </w:rPr>
        <w:t>保存按钮在右上角</w:t>
      </w:r>
      <w:r w:rsidR="006276C7" w:rsidRPr="00564339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  <w:r w:rsidR="00A825DA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，下次进入时直接在待办中</w:t>
      </w:r>
      <w:r w:rsidR="000F5A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可以</w:t>
      </w:r>
      <w:r w:rsidR="00A825D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继续填写，</w:t>
      </w:r>
      <w:r w:rsidR="00D9500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如果报错请</w:t>
      </w:r>
      <w:r w:rsidR="00A825DA">
        <w:rPr>
          <w:rFonts w:ascii="微软雅黑" w:eastAsia="微软雅黑" w:hAnsi="微软雅黑" w:hint="eastAsia"/>
          <w:color w:val="000000" w:themeColor="text1"/>
          <w:sz w:val="24"/>
          <w:szCs w:val="24"/>
        </w:rPr>
        <w:t>联系事物大厅工程师</w:t>
      </w:r>
      <w:r w:rsidR="00E739CE" w:rsidRPr="00564339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:rsidR="00E739CE" w:rsidRDefault="00C01A09" w:rsidP="006A725D">
      <w:pPr>
        <w:pStyle w:val="a7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 w:rsidR="00E739CE">
        <w:rPr>
          <w:rFonts w:ascii="微软雅黑" w:eastAsia="微软雅黑" w:hAnsi="微软雅黑" w:hint="eastAsia"/>
          <w:sz w:val="24"/>
          <w:szCs w:val="24"/>
        </w:rPr>
        <w:t>.</w:t>
      </w:r>
      <w:r w:rsidR="006A725D">
        <w:rPr>
          <w:rFonts w:ascii="微软雅黑" w:eastAsia="微软雅黑" w:hAnsi="微软雅黑" w:hint="eastAsia"/>
          <w:sz w:val="24"/>
          <w:szCs w:val="24"/>
        </w:rPr>
        <w:t>点击左上角</w:t>
      </w:r>
      <w:r w:rsidR="00E739CE">
        <w:rPr>
          <w:rFonts w:ascii="微软雅黑" w:eastAsia="微软雅黑" w:hAnsi="微软雅黑" w:hint="eastAsia"/>
          <w:sz w:val="24"/>
          <w:szCs w:val="24"/>
        </w:rPr>
        <w:t>提交后进入以下界面：</w:t>
      </w:r>
    </w:p>
    <w:p w:rsidR="005E285D" w:rsidRDefault="005E285D" w:rsidP="006A725D">
      <w:pPr>
        <w:pStyle w:val="a7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465D75" wp14:editId="3244221C">
            <wp:extent cx="5274310" cy="19405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9CE" w:rsidRDefault="005E285D" w:rsidP="005E285D">
      <w:pPr>
        <w:pStyle w:val="a7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67AF9223" wp14:editId="52C63E75">
            <wp:extent cx="5274310" cy="15157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8F" w:rsidRPr="006E05D7" w:rsidRDefault="005E285D" w:rsidP="001A708F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进入本页面且评价状态为“已提交成功”说明申请</w:t>
      </w:r>
      <w:r w:rsidR="001A708F" w:rsidRPr="006E05D7">
        <w:rPr>
          <w:rFonts w:ascii="微软雅黑" w:eastAsia="微软雅黑" w:hAnsi="微软雅黑" w:hint="eastAsia"/>
          <w:color w:val="FF0000"/>
          <w:sz w:val="24"/>
          <w:szCs w:val="24"/>
        </w:rPr>
        <w:t>提交成功，等待审核即可；</w:t>
      </w:r>
      <w:r w:rsidR="006A725D">
        <w:rPr>
          <w:rFonts w:ascii="微软雅黑" w:eastAsia="微软雅黑" w:hAnsi="微软雅黑" w:hint="eastAsia"/>
          <w:color w:val="FF0000"/>
          <w:sz w:val="24"/>
          <w:szCs w:val="24"/>
        </w:rPr>
        <w:t>如审核状态为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“退回修改”</w:t>
      </w:r>
      <w:r w:rsidR="006A725D">
        <w:rPr>
          <w:rFonts w:ascii="微软雅黑" w:eastAsia="微软雅黑" w:hAnsi="微软雅黑" w:hint="eastAsia"/>
          <w:color w:val="FF0000"/>
          <w:sz w:val="24"/>
          <w:szCs w:val="24"/>
        </w:rPr>
        <w:t>则说明未提交成功，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请及时提交，否则老师无法审核，视为未提交成功</w:t>
      </w:r>
      <w:r w:rsidR="006A725D">
        <w:rPr>
          <w:rFonts w:ascii="微软雅黑" w:eastAsia="微软雅黑" w:hAnsi="微软雅黑" w:hint="eastAsia"/>
          <w:color w:val="FF0000"/>
          <w:sz w:val="24"/>
          <w:szCs w:val="24"/>
        </w:rPr>
        <w:t>；</w:t>
      </w:r>
    </w:p>
    <w:p w:rsidR="001A708F" w:rsidRPr="006E05D7" w:rsidRDefault="001A708F" w:rsidP="001A708F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 w:rsidRPr="006E05D7">
        <w:rPr>
          <w:rFonts w:ascii="微软雅黑" w:eastAsia="微软雅黑" w:hAnsi="微软雅黑"/>
          <w:color w:val="FF0000"/>
          <w:sz w:val="24"/>
          <w:szCs w:val="24"/>
        </w:rPr>
        <w:t>本页面如果需要修改</w:t>
      </w:r>
      <w:r w:rsidRPr="006E05D7">
        <w:rPr>
          <w:rFonts w:ascii="微软雅黑" w:eastAsia="微软雅黑" w:hAnsi="微软雅黑" w:hint="eastAsia"/>
          <w:color w:val="FF0000"/>
          <w:sz w:val="24"/>
          <w:szCs w:val="24"/>
        </w:rPr>
        <w:t>，</w:t>
      </w:r>
      <w:r w:rsidRPr="006E05D7">
        <w:rPr>
          <w:rFonts w:ascii="微软雅黑" w:eastAsia="微软雅黑" w:hAnsi="微软雅黑"/>
          <w:color w:val="FF0000"/>
          <w:sz w:val="24"/>
          <w:szCs w:val="24"/>
        </w:rPr>
        <w:t>请点击左上角进行撤回修改</w:t>
      </w:r>
      <w:r w:rsidRPr="006E05D7">
        <w:rPr>
          <w:rFonts w:ascii="微软雅黑" w:eastAsia="微软雅黑" w:hAnsi="微软雅黑" w:hint="eastAsia"/>
          <w:color w:val="FF0000"/>
          <w:sz w:val="24"/>
          <w:szCs w:val="24"/>
        </w:rPr>
        <w:t>，</w:t>
      </w:r>
      <w:r w:rsidRPr="006E05D7">
        <w:rPr>
          <w:rFonts w:ascii="微软雅黑" w:eastAsia="微软雅黑" w:hAnsi="微软雅黑"/>
          <w:color w:val="FF0000"/>
          <w:sz w:val="24"/>
          <w:szCs w:val="24"/>
        </w:rPr>
        <w:t>修改后再提交至本页面</w:t>
      </w:r>
      <w:r w:rsidRPr="006E05D7">
        <w:rPr>
          <w:rFonts w:ascii="微软雅黑" w:eastAsia="微软雅黑" w:hAnsi="微软雅黑" w:hint="eastAsia"/>
          <w:color w:val="FF0000"/>
          <w:sz w:val="24"/>
          <w:szCs w:val="24"/>
        </w:rPr>
        <w:t>；</w:t>
      </w:r>
    </w:p>
    <w:p w:rsidR="001A708F" w:rsidRDefault="006A725D" w:rsidP="001A708F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color w:val="FF0000"/>
          <w:sz w:val="24"/>
          <w:szCs w:val="24"/>
        </w:rPr>
        <w:t>状态</w:t>
      </w:r>
      <w:r>
        <w:rPr>
          <w:rFonts w:ascii="微软雅黑" w:eastAsia="微软雅黑" w:hAnsi="微软雅黑"/>
          <w:color w:val="FF0000"/>
          <w:sz w:val="24"/>
          <w:szCs w:val="24"/>
        </w:rPr>
        <w:t>查询</w:t>
      </w:r>
      <w:r w:rsidR="001A708F" w:rsidRPr="006E05D7">
        <w:rPr>
          <w:rFonts w:ascii="微软雅黑" w:eastAsia="微软雅黑" w:hAnsi="微软雅黑"/>
          <w:color w:val="FF0000"/>
          <w:sz w:val="24"/>
          <w:szCs w:val="24"/>
        </w:rPr>
        <w:t>一栏为审核状态栏</w:t>
      </w:r>
      <w:r w:rsidR="001A708F" w:rsidRPr="006E05D7">
        <w:rPr>
          <w:rFonts w:ascii="微软雅黑" w:eastAsia="微软雅黑" w:hAnsi="微软雅黑" w:hint="eastAsia"/>
          <w:color w:val="FF0000"/>
          <w:sz w:val="24"/>
          <w:szCs w:val="24"/>
        </w:rPr>
        <w:t>，</w:t>
      </w:r>
      <w:r w:rsidR="001A708F" w:rsidRPr="006E05D7">
        <w:rPr>
          <w:rFonts w:ascii="微软雅黑" w:eastAsia="微软雅黑" w:hAnsi="微软雅黑"/>
          <w:color w:val="FF0000"/>
          <w:sz w:val="24"/>
          <w:szCs w:val="24"/>
        </w:rPr>
        <w:t>审核状态整点更新</w:t>
      </w:r>
      <w:r w:rsidR="001A708F" w:rsidRPr="006E05D7">
        <w:rPr>
          <w:rFonts w:ascii="微软雅黑" w:eastAsia="微软雅黑" w:hAnsi="微软雅黑" w:hint="eastAsia"/>
          <w:color w:val="FF0000"/>
          <w:sz w:val="24"/>
          <w:szCs w:val="24"/>
        </w:rPr>
        <w:t>；</w:t>
      </w:r>
    </w:p>
    <w:p w:rsidR="00FB36A1" w:rsidRPr="006E05D7" w:rsidRDefault="00FB36A1" w:rsidP="001A708F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/>
          <w:color w:val="FF0000"/>
          <w:sz w:val="24"/>
          <w:szCs w:val="24"/>
        </w:rPr>
        <w:t>当状态为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“学校审核通过”是，学生即可进入下一步打印本表</w:t>
      </w:r>
    </w:p>
    <w:p w:rsidR="001A708F" w:rsidRPr="006E05D7" w:rsidRDefault="001A708F" w:rsidP="001A708F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 w:rsidRPr="006E05D7">
        <w:rPr>
          <w:rFonts w:ascii="微软雅黑" w:eastAsia="微软雅黑" w:hAnsi="微软雅黑"/>
          <w:color w:val="FF0000"/>
          <w:sz w:val="24"/>
          <w:szCs w:val="24"/>
        </w:rPr>
        <w:t>如有技术问题请咨询事物大厅工程师</w:t>
      </w:r>
      <w:r w:rsidRPr="006E05D7">
        <w:rPr>
          <w:rFonts w:ascii="微软雅黑" w:eastAsia="微软雅黑" w:hAnsi="微软雅黑" w:hint="eastAsia"/>
          <w:color w:val="FF0000"/>
          <w:sz w:val="24"/>
          <w:szCs w:val="24"/>
        </w:rPr>
        <w:t xml:space="preserve"> 电话：</w:t>
      </w:r>
      <w:r w:rsidRPr="006E05D7">
        <w:rPr>
          <w:rFonts w:ascii="微软雅黑" w:eastAsia="微软雅黑" w:hAnsi="微软雅黑"/>
          <w:color w:val="FF0000"/>
          <w:sz w:val="24"/>
          <w:szCs w:val="24"/>
        </w:rPr>
        <w:t xml:space="preserve">027-88386940 </w:t>
      </w:r>
    </w:p>
    <w:p w:rsidR="001A708F" w:rsidRPr="006E05D7" w:rsidRDefault="001A708F" w:rsidP="001A708F">
      <w:pPr>
        <w:pStyle w:val="a7"/>
        <w:ind w:left="72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 w:rsidRPr="006E05D7">
        <w:rPr>
          <w:rFonts w:ascii="微软雅黑" w:eastAsia="微软雅黑" w:hAnsi="微软雅黑"/>
          <w:color w:val="FF0000"/>
          <w:sz w:val="24"/>
          <w:szCs w:val="24"/>
        </w:rPr>
        <w:t>QQ群</w:t>
      </w:r>
      <w:r w:rsidRPr="006E05D7">
        <w:rPr>
          <w:rFonts w:ascii="微软雅黑" w:eastAsia="微软雅黑" w:hAnsi="微软雅黑" w:hint="eastAsia"/>
          <w:color w:val="FF0000"/>
          <w:sz w:val="24"/>
          <w:szCs w:val="24"/>
        </w:rPr>
        <w:t>：782415767；</w:t>
      </w:r>
    </w:p>
    <w:sectPr w:rsidR="001A708F" w:rsidRPr="006E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67" w:rsidRDefault="00C21167" w:rsidP="004A2E83">
      <w:r>
        <w:separator/>
      </w:r>
    </w:p>
  </w:endnote>
  <w:endnote w:type="continuationSeparator" w:id="0">
    <w:p w:rsidR="00C21167" w:rsidRDefault="00C21167" w:rsidP="004A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67" w:rsidRDefault="00C21167" w:rsidP="004A2E83">
      <w:r>
        <w:separator/>
      </w:r>
    </w:p>
  </w:footnote>
  <w:footnote w:type="continuationSeparator" w:id="0">
    <w:p w:rsidR="00C21167" w:rsidRDefault="00C21167" w:rsidP="004A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1E8"/>
    <w:multiLevelType w:val="hybridMultilevel"/>
    <w:tmpl w:val="21C27FE6"/>
    <w:lvl w:ilvl="0" w:tplc="D87A3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B91561"/>
    <w:multiLevelType w:val="hybridMultilevel"/>
    <w:tmpl w:val="37622AEA"/>
    <w:lvl w:ilvl="0" w:tplc="50960D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F84312E"/>
    <w:multiLevelType w:val="hybridMultilevel"/>
    <w:tmpl w:val="986876A6"/>
    <w:lvl w:ilvl="0" w:tplc="D3646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D4"/>
    <w:rsid w:val="000141CA"/>
    <w:rsid w:val="000414A4"/>
    <w:rsid w:val="000C21DB"/>
    <w:rsid w:val="000F5A93"/>
    <w:rsid w:val="00105E49"/>
    <w:rsid w:val="00116921"/>
    <w:rsid w:val="00117D0B"/>
    <w:rsid w:val="001A708F"/>
    <w:rsid w:val="00200612"/>
    <w:rsid w:val="00226C97"/>
    <w:rsid w:val="002370F5"/>
    <w:rsid w:val="002A52A3"/>
    <w:rsid w:val="002F01BC"/>
    <w:rsid w:val="00361CA5"/>
    <w:rsid w:val="00365D78"/>
    <w:rsid w:val="003679A7"/>
    <w:rsid w:val="00491C0E"/>
    <w:rsid w:val="004A05D4"/>
    <w:rsid w:val="004A2E83"/>
    <w:rsid w:val="004A324C"/>
    <w:rsid w:val="00564339"/>
    <w:rsid w:val="005E285D"/>
    <w:rsid w:val="005E7B9E"/>
    <w:rsid w:val="005F0133"/>
    <w:rsid w:val="00604900"/>
    <w:rsid w:val="006276C7"/>
    <w:rsid w:val="00681DBD"/>
    <w:rsid w:val="006A725D"/>
    <w:rsid w:val="006E05D7"/>
    <w:rsid w:val="006F3193"/>
    <w:rsid w:val="00757A39"/>
    <w:rsid w:val="00794637"/>
    <w:rsid w:val="00846E56"/>
    <w:rsid w:val="008B3C93"/>
    <w:rsid w:val="009A0525"/>
    <w:rsid w:val="009C49B2"/>
    <w:rsid w:val="00A24010"/>
    <w:rsid w:val="00A42BD4"/>
    <w:rsid w:val="00A825DA"/>
    <w:rsid w:val="00A9498D"/>
    <w:rsid w:val="00B13D9D"/>
    <w:rsid w:val="00B238FC"/>
    <w:rsid w:val="00B6725B"/>
    <w:rsid w:val="00BB2B32"/>
    <w:rsid w:val="00C01A09"/>
    <w:rsid w:val="00C21167"/>
    <w:rsid w:val="00C62E32"/>
    <w:rsid w:val="00C82FC1"/>
    <w:rsid w:val="00C83B72"/>
    <w:rsid w:val="00CD6467"/>
    <w:rsid w:val="00D01CD4"/>
    <w:rsid w:val="00D45E28"/>
    <w:rsid w:val="00D46B28"/>
    <w:rsid w:val="00D9500A"/>
    <w:rsid w:val="00DD68F6"/>
    <w:rsid w:val="00DF3BE7"/>
    <w:rsid w:val="00E542AC"/>
    <w:rsid w:val="00E613BC"/>
    <w:rsid w:val="00E739CE"/>
    <w:rsid w:val="00EB2B72"/>
    <w:rsid w:val="00EF390E"/>
    <w:rsid w:val="00F50441"/>
    <w:rsid w:val="00F93D2A"/>
    <w:rsid w:val="00FA2CE4"/>
    <w:rsid w:val="00FB36A1"/>
    <w:rsid w:val="00FD015D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3537"/>
  <w15:chartTrackingRefBased/>
  <w15:docId w15:val="{D954E6BB-54F9-464D-9232-B712B51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E83"/>
    <w:rPr>
      <w:sz w:val="18"/>
      <w:szCs w:val="18"/>
    </w:rPr>
  </w:style>
  <w:style w:type="paragraph" w:styleId="a7">
    <w:name w:val="List Paragraph"/>
    <w:basedOn w:val="a"/>
    <w:uiPriority w:val="34"/>
    <w:qFormat/>
    <w:rsid w:val="004A2E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张雨舟</cp:lastModifiedBy>
  <cp:revision>125</cp:revision>
  <dcterms:created xsi:type="dcterms:W3CDTF">2018-09-21T03:03:00Z</dcterms:created>
  <dcterms:modified xsi:type="dcterms:W3CDTF">2019-05-16T02:50:00Z</dcterms:modified>
</cp:coreProperties>
</file>