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湖北省高校心理健康教育示范中心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新魏" w:eastAsia="华文新魏"/>
          <w:b/>
          <w:color w:val="FF0000"/>
          <w:sz w:val="84"/>
          <w:szCs w:val="84"/>
        </w:rPr>
      </w:pPr>
      <w:r>
        <w:rPr>
          <w:rFonts w:hint="eastAsia" w:ascii="华文新魏" w:eastAsia="华文新魏"/>
          <w:b/>
          <w:color w:val="FF0000"/>
          <w:sz w:val="84"/>
          <w:szCs w:val="84"/>
        </w:rPr>
        <w:t>中南财经政法大学</w:t>
      </w:r>
    </w:p>
    <w:p>
      <w:pPr>
        <w:jc w:val="center"/>
        <w:rPr>
          <w:rFonts w:hint="eastAsia" w:ascii="华文新魏" w:eastAsia="华文新魏"/>
          <w:b/>
          <w:color w:val="FF0000"/>
          <w:sz w:val="84"/>
          <w:szCs w:val="84"/>
          <w:lang w:eastAsia="zh-CN"/>
        </w:rPr>
      </w:pPr>
      <w:r>
        <w:rPr>
          <w:rFonts w:hint="eastAsia" w:ascii="华文新魏" w:eastAsia="华文新魏"/>
          <w:b/>
          <w:color w:val="FF0000"/>
          <w:sz w:val="52"/>
          <w:szCs w:val="52"/>
        </w:rPr>
        <w:t>心理</w:t>
      </w:r>
      <w:r>
        <w:rPr>
          <w:rFonts w:hint="eastAsia" w:ascii="华文新魏" w:eastAsia="华文新魏"/>
          <w:b/>
          <w:color w:val="FF0000"/>
          <w:sz w:val="52"/>
          <w:szCs w:val="52"/>
          <w:lang w:eastAsia="zh-CN"/>
        </w:rPr>
        <w:t>委员先进个人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华文新魏" w:eastAsia="华文新魏"/>
          <w:b/>
          <w:color w:val="FF0000"/>
          <w:sz w:val="52"/>
          <w:szCs w:val="52"/>
          <w:lang w:eastAsia="zh-CN"/>
        </w:rPr>
        <w:t>评优申报材料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学院：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班级：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类别：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□</w:t>
      </w:r>
      <w:r>
        <w:rPr>
          <w:rFonts w:hint="eastAsia"/>
          <w:b/>
          <w:bCs/>
          <w:sz w:val="24"/>
          <w:szCs w:val="24"/>
          <w:lang w:eastAsia="zh-CN"/>
        </w:rPr>
        <w:t>十佳心理委员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  <w:lang w:eastAsia="zh-CN"/>
        </w:rPr>
        <w:t>优秀心理委员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239395</wp:posOffset>
            </wp:positionV>
            <wp:extent cx="1028700" cy="1028700"/>
            <wp:effectExtent l="0" t="0" r="0" b="0"/>
            <wp:wrapNone/>
            <wp:docPr id="1" name="图片 2" descr="心理健康教育咨询中心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心理健康教育咨询中心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70" w:firstLineChars="700"/>
        <w:jc w:val="left"/>
        <w:textAlignment w:val="auto"/>
        <w:rPr>
          <w:rFonts w:hint="eastAsia" w:ascii="黑体" w:hAnsi="黑体" w:eastAsia="黑体" w:cs="黑体"/>
          <w:spacing w:val="4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5"/>
          <w:w w:val="100"/>
          <w:sz w:val="32"/>
          <w:szCs w:val="32"/>
          <w:lang w:eastAsia="zh-CN"/>
        </w:rPr>
        <w:t>中南财经政法大学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心理健康教育咨询中心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二〇二〇年</w:t>
      </w:r>
      <w:r>
        <w:rPr>
          <w:rFonts w:hint="eastAsia"/>
          <w:b/>
          <w:sz w:val="32"/>
          <w:szCs w:val="32"/>
          <w:lang w:eastAsia="zh-CN"/>
        </w:rPr>
        <w:t>五</w:t>
      </w:r>
      <w:r>
        <w:rPr>
          <w:rFonts w:hint="eastAsia"/>
          <w:b/>
          <w:sz w:val="32"/>
          <w:szCs w:val="32"/>
        </w:rPr>
        <w:t>月</w:t>
      </w:r>
    </w:p>
    <w:p>
      <w:pPr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br w:type="page"/>
      </w:r>
    </w:p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填写说明</w:t>
      </w:r>
    </w:p>
    <w:p>
      <w:pPr>
        <w:jc w:val="left"/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疫情期间，本表格所有内容均以电子版形式提交（勿需盖章），纸质版材料按要求在返校后再提交存档；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所有辅助证明材料（主题心理班会纪实材料、心理健康服务纪实材料、荣誉证书扫描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/拍照件</w:t>
      </w:r>
      <w:r>
        <w:rPr>
          <w:rFonts w:hint="eastAsia" w:eastAsia="宋体"/>
          <w:b/>
          <w:bCs/>
          <w:sz w:val="28"/>
          <w:szCs w:val="28"/>
          <w:lang w:eastAsia="zh-CN"/>
        </w:rPr>
        <w:t>）只需要提供电子版即可，不需要提供纸质版材料；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所有评审材料，请在</w:t>
      </w:r>
      <w:r>
        <w:rPr>
          <w:rFonts w:hint="eastAsia" w:eastAsia="宋体"/>
          <w:b/>
          <w:bCs/>
          <w:color w:val="C00000"/>
          <w:sz w:val="28"/>
          <w:szCs w:val="28"/>
          <w:lang w:val="en-US" w:eastAsia="zh-CN"/>
        </w:rPr>
        <w:t>2020年5月6日（周三）17:00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前按相关要求提交，逾期将被视为主动放弃评选资格。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十佳心理委员候选人需提交的材料清单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hint="eastAsia" w:eastAsia="宋体"/>
          <w:sz w:val="24"/>
        </w:rPr>
        <w:t>1、</w:t>
      </w:r>
      <w:r>
        <w:rPr>
          <w:rFonts w:eastAsia="宋体"/>
          <w:sz w:val="24"/>
        </w:rPr>
        <w:t>中南财经政法大学心理委员先进个人评选申请表；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eastAsia="宋体"/>
          <w:sz w:val="24"/>
        </w:rPr>
        <w:t>2、班级主题心理班会纪实材料（如新闻稿、推文截图、图片等）；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3、</w:t>
      </w:r>
      <w:r>
        <w:rPr>
          <w:rFonts w:eastAsia="宋体"/>
          <w:sz w:val="24"/>
        </w:rPr>
        <w:t>其它心理健康服务工作纪实材料</w:t>
      </w:r>
      <w:r>
        <w:rPr>
          <w:rFonts w:hint="eastAsia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val="en-US" w:eastAsia="zh-CN"/>
        </w:rPr>
        <w:t>4、</w:t>
      </w:r>
      <w:r>
        <w:rPr>
          <w:rFonts w:eastAsia="宋体"/>
          <w:sz w:val="24"/>
        </w:rPr>
        <w:t>成绩单</w:t>
      </w:r>
      <w:r>
        <w:rPr>
          <w:rFonts w:hint="eastAsia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5、荣誉证书扫描（拍照）件；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hint="eastAsia" w:eastAsia="宋体"/>
          <w:sz w:val="24"/>
          <w:lang w:val="en-US" w:eastAsia="zh-CN"/>
        </w:rPr>
        <w:t>6</w:t>
      </w:r>
      <w:r>
        <w:rPr>
          <w:rFonts w:hint="eastAsia" w:eastAsia="宋体"/>
          <w:sz w:val="24"/>
        </w:rPr>
        <w:t>、个人事迹陈述（要求精炼，尽量不超过</w:t>
      </w:r>
      <w:r>
        <w:rPr>
          <w:rFonts w:eastAsia="宋体"/>
          <w:sz w:val="24"/>
        </w:rPr>
        <w:t>600</w:t>
      </w:r>
      <w:r>
        <w:rPr>
          <w:rFonts w:hint="eastAsia" w:eastAsia="宋体"/>
          <w:sz w:val="24"/>
        </w:rPr>
        <w:t>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hint="eastAsia" w:eastAsia="宋体"/>
          <w:sz w:val="24"/>
        </w:rPr>
        <w:t>包括自我介绍（含姓名、学院、班级、个人兴趣爱好等），任职心理委员的初衷，任职年限，任职期间的工作表现（思想、工作态度、开展的活动、工作影响力等），在校期间所获得的荣誉，未来在心委工作上的发展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val="en-US" w:eastAsia="zh-CN"/>
        </w:rPr>
        <w:t>7</w:t>
      </w:r>
      <w:r>
        <w:rPr>
          <w:rFonts w:hint="eastAsia" w:eastAsia="宋体"/>
          <w:sz w:val="24"/>
        </w:rPr>
        <w:t>、高清</w:t>
      </w:r>
      <w:r>
        <w:rPr>
          <w:rFonts w:hint="eastAsia" w:eastAsia="宋体"/>
          <w:b/>
          <w:bCs/>
          <w:color w:val="C00000"/>
          <w:sz w:val="24"/>
        </w:rPr>
        <w:t>正面</w:t>
      </w:r>
      <w:r>
        <w:rPr>
          <w:rFonts w:hint="eastAsia" w:eastAsia="宋体"/>
          <w:sz w:val="24"/>
        </w:rPr>
        <w:t>生活近照一张（电子版）</w:t>
      </w:r>
      <w:r>
        <w:rPr>
          <w:rFonts w:hint="eastAsia" w:eastAsia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b/>
          <w:bCs/>
          <w:sz w:val="24"/>
          <w:lang w:val="en-US" w:eastAsia="zh-CN"/>
        </w:rPr>
        <w:t>材料相关要求如下：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材料1-5汇总在本表格中，提交至学院负责心理委员先进个人评优工作的教师，负责教师审核汇总材料后统一打包发送至心理中心余金聪的0A；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材料6通过扫描下方二维码填写提交；</w:t>
      </w:r>
    </w:p>
    <w:p>
      <w:pPr>
        <w:numPr>
          <w:ilvl w:val="0"/>
          <w:numId w:val="0"/>
        </w:num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default" w:eastAsia="宋体"/>
          <w:sz w:val="24"/>
          <w:lang w:val="en-US" w:eastAsia="zh-CN"/>
        </w:rPr>
        <w:drawing>
          <wp:inline distT="0" distB="0" distL="114300" distR="114300">
            <wp:extent cx="1962785" cy="1962785"/>
            <wp:effectExtent l="0" t="0" r="18415" b="18415"/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color w:val="auto"/>
          <w:sz w:val="24"/>
          <w:u w:val="none"/>
          <w:lang w:val="en-US" w:eastAsia="zh-CN"/>
        </w:rPr>
        <w:t>高清正面生活近照请以“十佳心委+学院+姓名”命名后直接发送至邮箱2311678004@qq.com。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请务必加入QQ群（群号：1046054326，群名称：第二届心理委员先进个人）。</w:t>
      </w:r>
    </w:p>
    <w:p>
      <w:pPr>
        <w:bidi w:val="0"/>
        <w:ind w:firstLine="465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br w:type="page"/>
      </w:r>
    </w:p>
    <w:p>
      <w:pPr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优秀心理委员候选人需提交的材料清单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hint="eastAsia" w:eastAsia="宋体"/>
          <w:sz w:val="24"/>
        </w:rPr>
        <w:t>1、</w:t>
      </w:r>
      <w:r>
        <w:rPr>
          <w:rFonts w:eastAsia="宋体"/>
          <w:sz w:val="24"/>
        </w:rPr>
        <w:t>中南财经政法大学心理委员先进个人评选申请表；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宋体"/>
          <w:sz w:val="24"/>
        </w:rPr>
      </w:pPr>
      <w:r>
        <w:rPr>
          <w:rFonts w:eastAsia="宋体"/>
          <w:sz w:val="24"/>
        </w:rPr>
        <w:t>2、班级主题心理班会纪实材料（如新闻稿、推文截图、图片等）；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3、</w:t>
      </w:r>
      <w:r>
        <w:rPr>
          <w:rFonts w:eastAsia="宋体"/>
          <w:sz w:val="24"/>
        </w:rPr>
        <w:t>其它心理健康服务工作纪实材料</w:t>
      </w:r>
      <w:r>
        <w:rPr>
          <w:rFonts w:hint="eastAsia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val="en-US" w:eastAsia="zh-CN"/>
        </w:rPr>
        <w:t>4、</w:t>
      </w:r>
      <w:r>
        <w:rPr>
          <w:rFonts w:eastAsia="宋体"/>
          <w:sz w:val="24"/>
        </w:rPr>
        <w:t>成绩单</w:t>
      </w:r>
      <w:r>
        <w:rPr>
          <w:rFonts w:hint="eastAsia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5、荣誉证书扫描（拍照）件。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 w:firstLineChars="0"/>
        <w:jc w:val="left"/>
        <w:textAlignment w:val="auto"/>
        <w:rPr>
          <w:rFonts w:hint="eastAsia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eastAsia="宋体"/>
          <w:b/>
          <w:bCs/>
          <w:sz w:val="24"/>
          <w:lang w:val="en-US" w:eastAsia="zh-CN"/>
        </w:rPr>
        <w:t>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 w:firstLineChars="0"/>
        <w:jc w:val="left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1、材料1-5汇总在本表格中，提交至学院负责心理委员先进个人评优工作的教师，负责教师审核汇总材料后统一打包发送至心理中心余金聪的0A。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 w:firstLineChars="0"/>
        <w:jc w:val="left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2、请务必扫描下方二维码在线填写基本信息提交。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default" w:eastAsia="宋体"/>
          <w:sz w:val="24"/>
          <w:lang w:val="en-US" w:eastAsia="zh-CN"/>
        </w:rPr>
        <w:drawing>
          <wp:inline distT="0" distB="0" distL="114300" distR="114300">
            <wp:extent cx="1962785" cy="1962785"/>
            <wp:effectExtent l="0" t="0" r="18415" b="18415"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 w:firstLineChars="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3、请务必加入QQ群（群号：1046054326，群名称：第二届心理委员先进个人）。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 w:firstLineChars="0"/>
        <w:jc w:val="left"/>
        <w:textAlignment w:val="auto"/>
        <w:rPr>
          <w:rFonts w:hint="default" w:eastAsia="宋体"/>
          <w:sz w:val="24"/>
          <w:lang w:val="en-US" w:eastAsia="zh-CN"/>
        </w:rPr>
      </w:pPr>
    </w:p>
    <w:p>
      <w:pPr>
        <w:jc w:val="center"/>
        <w:rPr>
          <w:rFonts w:hint="default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cs="Times New Roman"/>
          <w:kern w:val="2"/>
          <w:sz w:val="32"/>
          <w:szCs w:val="24"/>
          <w:lang w:val="en-US" w:eastAsia="zh-CN" w:bidi="ar-SA"/>
        </w:rPr>
        <w:br w:type="page"/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中南财经政法大学201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-20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学年度心理委员先进个人评选申请表</w:t>
      </w:r>
    </w:p>
    <w:tbl>
      <w:tblPr>
        <w:tblStyle w:val="4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71"/>
        <w:gridCol w:w="796"/>
        <w:gridCol w:w="890"/>
        <w:gridCol w:w="533"/>
        <w:gridCol w:w="796"/>
        <w:gridCol w:w="1176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任职年限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十佳心理委员         □优秀心理委员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学业成绩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上学期平均成绩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分，就读专业共计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人，成绩排第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心理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服务时长（小时）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/>
                <w:sz w:val="21"/>
                <w:szCs w:val="22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/>
                <w:sz w:val="21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/>
                <w:sz w:val="21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评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申请人对自己在思想、学习、工作等方面的综合评定：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我承诺本表格中提供的所有信息真实可靠，如有欺瞒，后果自负！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2520" w:firstLineChars="1200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签名：       （盖章）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签名：   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（盖章）        年    月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firstLine="6240" w:firstLineChars="2600"/>
        <w:rPr>
          <w:rFonts w:ascii="宋体" w:hAnsi="宋体" w:eastAsia="宋体"/>
          <w:sz w:val="24"/>
          <w:szCs w:val="24"/>
        </w:rPr>
      </w:pPr>
    </w:p>
    <w:p>
      <w:pPr>
        <w:tabs>
          <w:tab w:val="left" w:pos="315"/>
        </w:tabs>
        <w:spacing w:line="360" w:lineRule="auto"/>
        <w:jc w:val="left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疫情期间，本表格首先提交电子版；纸质版请于开学返校后，按要求打印，心理健康服务时长务必</w:t>
      </w:r>
      <w:r>
        <w:rPr>
          <w:rFonts w:hint="eastAsia" w:eastAsia="宋体" w:cs="Times New Roman"/>
          <w:sz w:val="24"/>
          <w:szCs w:val="24"/>
          <w:lang w:val="en-US" w:eastAsia="zh-CN"/>
        </w:rPr>
        <w:t>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证明人亲自签名核实，学院评价栏需盖学院（学生办公室）章，另附上学期成绩单（盖章）；纸质版材料交至文沁楼201，并告知值班助理转交给余金聪老师。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心理健康相关志愿服务的界定：参加校级、院级各项心理健康教育活动；组织或参加各种类型的心理学调研工作；任职于校级或院级心理学相关的服务岗位，如助力晓南团队、晓南的智囊团、心理中心助管、学院心理健康工作站（室）工作人员等；志愿服务的时长由各项目的负责人本着实事求是的原则进行认定。</w:t>
      </w:r>
    </w:p>
    <w:p>
      <w:pPr>
        <w:tabs>
          <w:tab w:val="left" w:pos="315"/>
        </w:tabs>
        <w:spacing w:line="360" w:lineRule="auto"/>
        <w:ind w:firstLine="6240" w:firstLineChars="26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tabs>
          <w:tab w:val="left" w:pos="315"/>
        </w:tabs>
        <w:spacing w:line="360" w:lineRule="auto"/>
        <w:ind w:firstLine="6240" w:firstLineChars="26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tabs>
          <w:tab w:val="left" w:pos="315"/>
        </w:tabs>
        <w:spacing w:line="360" w:lineRule="auto"/>
        <w:ind w:firstLine="6240" w:firstLineChars="26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学工部</w:t>
      </w:r>
    </w:p>
    <w:p>
      <w:pPr>
        <w:spacing w:line="360" w:lineRule="auto"/>
        <w:ind w:firstLine="5520" w:firstLineChars="2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心理健康教育咨询中心</w:t>
      </w:r>
    </w:p>
    <w:p>
      <w:pPr>
        <w:spacing w:line="360" w:lineRule="auto"/>
        <w:ind w:firstLine="6000" w:firstLineChars="25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</w:p>
    <w:p>
      <w:pPr>
        <w:rPr>
          <w:rFonts w:hint="default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cs="Times New Roman"/>
          <w:kern w:val="2"/>
          <w:sz w:val="32"/>
          <w:szCs w:val="24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班级主题心理班会纪实材料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其它心理健康服务工作纪实材料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t>成绩单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t>荣誉证书扫描（拍照）件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82465"/>
    <w:multiLevelType w:val="singleLevel"/>
    <w:tmpl w:val="858824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DC810D"/>
    <w:multiLevelType w:val="singleLevel"/>
    <w:tmpl w:val="ACDC810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8365563"/>
    <w:multiLevelType w:val="singleLevel"/>
    <w:tmpl w:val="683655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149B"/>
    <w:rsid w:val="0154283F"/>
    <w:rsid w:val="01C06629"/>
    <w:rsid w:val="07BA579A"/>
    <w:rsid w:val="081A4E49"/>
    <w:rsid w:val="09D954CC"/>
    <w:rsid w:val="0EA31D08"/>
    <w:rsid w:val="12703095"/>
    <w:rsid w:val="12903CEA"/>
    <w:rsid w:val="1F57450B"/>
    <w:rsid w:val="24990BAE"/>
    <w:rsid w:val="2D8C2268"/>
    <w:rsid w:val="329B7258"/>
    <w:rsid w:val="372939F8"/>
    <w:rsid w:val="3A7C2674"/>
    <w:rsid w:val="3D5E350D"/>
    <w:rsid w:val="41951AA0"/>
    <w:rsid w:val="42E051BB"/>
    <w:rsid w:val="442A1503"/>
    <w:rsid w:val="46153BAD"/>
    <w:rsid w:val="4D045CC6"/>
    <w:rsid w:val="505B105D"/>
    <w:rsid w:val="61D91CEE"/>
    <w:rsid w:val="6A8D1D70"/>
    <w:rsid w:val="6C1D3218"/>
    <w:rsid w:val="6F1E31B8"/>
    <w:rsid w:val="73410DA1"/>
    <w:rsid w:val="78BE0AD8"/>
    <w:rsid w:val="790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古僰情缘</dc:creator>
  <cp:lastModifiedBy>唐雪梅</cp:lastModifiedBy>
  <dcterms:modified xsi:type="dcterms:W3CDTF">2020-04-20T04:30:59Z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