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FE" w:rsidRPr="00981EFE" w:rsidRDefault="00981EFE">
      <w:pPr>
        <w:rPr>
          <w:rFonts w:ascii="宋体" w:eastAsia="宋体" w:hAnsi="宋体"/>
          <w:b/>
          <w:noProof/>
          <w:sz w:val="28"/>
        </w:rPr>
      </w:pPr>
      <w:r w:rsidRPr="00981EFE">
        <w:rPr>
          <w:rFonts w:ascii="宋体" w:eastAsia="宋体" w:hAnsi="宋体" w:hint="eastAsia"/>
          <w:b/>
          <w:noProof/>
          <w:sz w:val="28"/>
        </w:rPr>
        <w:t>附件2：参与流程</w:t>
      </w:r>
    </w:p>
    <w:p w:rsidR="00981EFE" w:rsidRPr="00981EFE" w:rsidRDefault="00981EFE">
      <w:pPr>
        <w:rPr>
          <w:rFonts w:ascii="宋体" w:eastAsia="宋体" w:hAnsi="宋体"/>
          <w:noProof/>
          <w:sz w:val="28"/>
        </w:rPr>
      </w:pPr>
    </w:p>
    <w:p w:rsidR="00981EFE" w:rsidRPr="00981EFE" w:rsidRDefault="00981EFE" w:rsidP="00981EF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noProof/>
          <w:sz w:val="28"/>
        </w:rPr>
      </w:pPr>
      <w:r w:rsidRPr="00981EFE">
        <w:rPr>
          <w:rFonts w:ascii="宋体" w:eastAsia="宋体" w:hAnsi="宋体" w:hint="eastAsia"/>
          <w:noProof/>
          <w:sz w:val="28"/>
        </w:rPr>
        <w:t>关注中国政府网微信；</w:t>
      </w:r>
    </w:p>
    <w:p w:rsidR="00981EFE" w:rsidRPr="00981EFE" w:rsidRDefault="00981EFE" w:rsidP="00981EF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noProof/>
          <w:sz w:val="28"/>
        </w:rPr>
      </w:pPr>
      <w:r w:rsidRPr="00981EFE">
        <w:rPr>
          <w:rFonts w:ascii="宋体" w:eastAsia="宋体" w:hAnsi="宋体" w:hint="eastAsia"/>
          <w:noProof/>
          <w:sz w:val="28"/>
        </w:rPr>
        <w:t>下载国务院客户端</w:t>
      </w:r>
      <w:r>
        <w:rPr>
          <w:rFonts w:ascii="宋体" w:eastAsia="宋体" w:hAnsi="宋体" w:hint="eastAsia"/>
          <w:noProof/>
          <w:sz w:val="28"/>
        </w:rPr>
        <w:t>；</w:t>
      </w:r>
    </w:p>
    <w:p w:rsidR="004152CB" w:rsidRDefault="00981EFE"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34290</wp:posOffset>
            </wp:positionV>
            <wp:extent cx="4000500" cy="2563287"/>
            <wp:effectExtent l="0" t="0" r="0" b="8890"/>
            <wp:wrapNone/>
            <wp:docPr id="3" name="图片 3" descr="C:\Users\姜雨杭\AppData\Local\Microsoft\Windows\INetCache\Content.Word\微信图片_2017042709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姜雨杭\AppData\Local\Microsoft\Windows\INetCache\Content.Word\微信图片_201704270900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56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81EFE" w:rsidRDefault="00981EFE"/>
    <w:p w:rsidR="00981EFE" w:rsidRDefault="00981EFE"/>
    <w:p w:rsidR="00981EFE" w:rsidRDefault="00981EFE"/>
    <w:p w:rsidR="00981EFE" w:rsidRDefault="00981EFE"/>
    <w:p w:rsidR="00981EFE" w:rsidRDefault="00981EFE"/>
    <w:p w:rsidR="00981EFE" w:rsidRDefault="00981EFE"/>
    <w:p w:rsidR="00981EFE" w:rsidRDefault="00981EFE"/>
    <w:p w:rsidR="00981EFE" w:rsidRDefault="00981EFE"/>
    <w:p w:rsidR="00981EFE" w:rsidRDefault="00981EFE"/>
    <w:p w:rsidR="00981EFE" w:rsidRDefault="00981EFE"/>
    <w:p w:rsidR="00981EFE" w:rsidRDefault="00981EFE"/>
    <w:p w:rsidR="00981EFE" w:rsidRDefault="00981EFE"/>
    <w:p w:rsidR="00981EFE" w:rsidRDefault="00981EFE"/>
    <w:p w:rsidR="00981EFE" w:rsidRDefault="00981EFE"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828675</wp:posOffset>
            </wp:positionH>
            <wp:positionV relativeFrom="paragraph">
              <wp:posOffset>5979795</wp:posOffset>
            </wp:positionV>
            <wp:extent cx="3333750" cy="3333750"/>
            <wp:effectExtent l="0" t="0" r="0" b="0"/>
            <wp:wrapNone/>
            <wp:docPr id="5" name="图片 5" descr="C:\Users\姜雨杭\AppData\Local\Microsoft\Windows\INetCache\Content.Word\微信图片_2017042709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姜雨杭\AppData\Local\Microsoft\Windows\INetCache\Content.Word\微信图片_201704270900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1EFE" w:rsidRDefault="00981EFE" w:rsidP="00981EF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noProof/>
          <w:sz w:val="28"/>
        </w:rPr>
      </w:pPr>
      <w:r w:rsidRPr="00981EFE">
        <w:rPr>
          <w:rFonts w:ascii="宋体" w:eastAsia="宋体" w:hAnsi="宋体" w:hint="eastAsia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1857375</wp:posOffset>
            </wp:positionH>
            <wp:positionV relativeFrom="paragraph">
              <wp:posOffset>386715</wp:posOffset>
            </wp:positionV>
            <wp:extent cx="4152900" cy="3343275"/>
            <wp:effectExtent l="0" t="0" r="0" b="9525"/>
            <wp:wrapNone/>
            <wp:docPr id="4" name="图片 4" descr="C:\Users\姜雨杭\AppData\Local\Microsoft\Windows\INetCache\Content.Word\微信图片_2017042709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姜雨杭\AppData\Local\Microsoft\Windows\INetCache\Content.Word\微信图片_201704270900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1EFE">
        <w:rPr>
          <w:rFonts w:ascii="宋体" w:eastAsia="宋体" w:hAnsi="宋体" w:hint="eastAsia"/>
          <w:noProof/>
          <w:sz w:val="28"/>
        </w:rPr>
        <w:t>选择“测一测”2017政府工作报告知多少进入答题</w:t>
      </w:r>
      <w:r>
        <w:rPr>
          <w:rFonts w:ascii="宋体" w:eastAsia="宋体" w:hAnsi="宋体" w:hint="eastAsia"/>
          <w:noProof/>
          <w:sz w:val="28"/>
        </w:rPr>
        <w:t>页面</w:t>
      </w:r>
    </w:p>
    <w:p w:rsidR="00981EFE" w:rsidRDefault="00981EFE" w:rsidP="00981EFE">
      <w:pPr>
        <w:rPr>
          <w:rFonts w:ascii="宋体" w:eastAsia="宋体" w:hAnsi="宋体"/>
          <w:noProof/>
          <w:sz w:val="28"/>
        </w:rPr>
      </w:pPr>
    </w:p>
    <w:p w:rsidR="00981EFE" w:rsidRDefault="00981EFE" w:rsidP="00981EFE">
      <w:pPr>
        <w:rPr>
          <w:rFonts w:ascii="宋体" w:eastAsia="宋体" w:hAnsi="宋体"/>
          <w:noProof/>
          <w:sz w:val="28"/>
        </w:rPr>
      </w:pPr>
    </w:p>
    <w:p w:rsidR="00981EFE" w:rsidRDefault="00981EFE" w:rsidP="00981EFE">
      <w:pPr>
        <w:rPr>
          <w:rFonts w:ascii="宋体" w:eastAsia="宋体" w:hAnsi="宋体"/>
          <w:noProof/>
          <w:sz w:val="28"/>
        </w:rPr>
      </w:pPr>
    </w:p>
    <w:p w:rsidR="00981EFE" w:rsidRDefault="00981EFE" w:rsidP="00981EFE">
      <w:pPr>
        <w:rPr>
          <w:rFonts w:ascii="宋体" w:eastAsia="宋体" w:hAnsi="宋体"/>
          <w:noProof/>
          <w:sz w:val="28"/>
        </w:rPr>
      </w:pPr>
    </w:p>
    <w:p w:rsidR="00981EFE" w:rsidRDefault="00981EFE" w:rsidP="00981EFE">
      <w:pPr>
        <w:rPr>
          <w:rFonts w:ascii="宋体" w:eastAsia="宋体" w:hAnsi="宋体"/>
          <w:noProof/>
          <w:sz w:val="28"/>
        </w:rPr>
      </w:pPr>
    </w:p>
    <w:p w:rsidR="00981EFE" w:rsidRDefault="00981EFE" w:rsidP="00981EFE">
      <w:pPr>
        <w:rPr>
          <w:rFonts w:ascii="宋体" w:eastAsia="宋体" w:hAnsi="宋体"/>
          <w:noProof/>
          <w:sz w:val="28"/>
        </w:rPr>
      </w:pPr>
    </w:p>
    <w:p w:rsidR="00981EFE" w:rsidRDefault="00981EFE" w:rsidP="00981EFE">
      <w:pPr>
        <w:rPr>
          <w:rFonts w:ascii="宋体" w:eastAsia="宋体" w:hAnsi="宋体"/>
          <w:noProof/>
          <w:sz w:val="28"/>
        </w:rPr>
      </w:pPr>
    </w:p>
    <w:p w:rsidR="00981EFE" w:rsidRDefault="00981EFE" w:rsidP="00981EFE">
      <w:pPr>
        <w:rPr>
          <w:rFonts w:ascii="宋体" w:eastAsia="宋体" w:hAnsi="宋体"/>
          <w:noProof/>
          <w:sz w:val="28"/>
        </w:rPr>
      </w:pPr>
    </w:p>
    <w:p w:rsidR="00981EFE" w:rsidRDefault="00981EFE" w:rsidP="00981EFE">
      <w:pPr>
        <w:rPr>
          <w:rFonts w:ascii="宋体" w:eastAsia="宋体" w:hAnsi="宋体"/>
          <w:noProof/>
          <w:sz w:val="28"/>
        </w:rPr>
      </w:pPr>
    </w:p>
    <w:p w:rsidR="00981EFE" w:rsidRDefault="00981EFE" w:rsidP="00981EFE">
      <w:pPr>
        <w:rPr>
          <w:rFonts w:ascii="宋体" w:eastAsia="宋体" w:hAnsi="宋体"/>
          <w:noProof/>
          <w:sz w:val="28"/>
        </w:rPr>
      </w:pPr>
    </w:p>
    <w:p w:rsidR="00981EFE" w:rsidRPr="00981EFE" w:rsidRDefault="00981EFE" w:rsidP="00981EF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noProof/>
          <w:sz w:val="28"/>
        </w:rPr>
      </w:pPr>
      <w:r>
        <w:rPr>
          <w:rFonts w:ascii="宋体" w:eastAsia="宋体" w:hAnsi="宋体" w:hint="eastAsia"/>
          <w:noProof/>
          <w:sz w:val="28"/>
        </w:rPr>
        <w:lastRenderedPageBreak/>
        <w:t>开始答题</w:t>
      </w:r>
    </w:p>
    <w:p w:rsidR="00981EFE" w:rsidRDefault="00981EFE" w:rsidP="00981EFE">
      <w:pPr>
        <w:rPr>
          <w:rFonts w:ascii="宋体" w:eastAsia="宋体" w:hAnsi="宋体"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686175" cy="3107690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1EFE" w:rsidRDefault="00981EFE" w:rsidP="00981EFE">
      <w:pPr>
        <w:rPr>
          <w:rFonts w:ascii="宋体" w:eastAsia="宋体" w:hAnsi="宋体"/>
          <w:noProof/>
          <w:sz w:val="28"/>
        </w:rPr>
      </w:pPr>
    </w:p>
    <w:p w:rsidR="00981EFE" w:rsidRDefault="00981EFE" w:rsidP="00981EFE">
      <w:pPr>
        <w:rPr>
          <w:rFonts w:ascii="宋体" w:eastAsia="宋体" w:hAnsi="宋体"/>
          <w:noProof/>
          <w:sz w:val="28"/>
        </w:rPr>
      </w:pPr>
    </w:p>
    <w:p w:rsidR="00981EFE" w:rsidRDefault="00981EFE" w:rsidP="00981EFE">
      <w:pPr>
        <w:rPr>
          <w:rFonts w:ascii="宋体" w:eastAsia="宋体" w:hAnsi="宋体"/>
          <w:noProof/>
          <w:sz w:val="28"/>
        </w:rPr>
      </w:pPr>
    </w:p>
    <w:p w:rsidR="00981EFE" w:rsidRDefault="00981EFE" w:rsidP="00981EFE">
      <w:pPr>
        <w:rPr>
          <w:rFonts w:ascii="宋体" w:eastAsia="宋体" w:hAnsi="宋体"/>
          <w:noProof/>
          <w:sz w:val="28"/>
        </w:rPr>
      </w:pPr>
    </w:p>
    <w:p w:rsidR="00981EFE" w:rsidRDefault="00981EFE" w:rsidP="00981EFE">
      <w:pPr>
        <w:rPr>
          <w:rFonts w:ascii="宋体" w:eastAsia="宋体" w:hAnsi="宋体"/>
          <w:noProof/>
          <w:sz w:val="28"/>
        </w:rPr>
      </w:pPr>
    </w:p>
    <w:p w:rsidR="00981EFE" w:rsidRDefault="00981EFE" w:rsidP="00981EFE">
      <w:pPr>
        <w:rPr>
          <w:rFonts w:ascii="宋体" w:eastAsia="宋体" w:hAnsi="宋体"/>
          <w:noProof/>
          <w:sz w:val="28"/>
        </w:rPr>
      </w:pPr>
    </w:p>
    <w:p w:rsidR="00981EFE" w:rsidRDefault="00981EFE" w:rsidP="00981EFE">
      <w:pPr>
        <w:rPr>
          <w:rFonts w:ascii="宋体" w:eastAsia="宋体" w:hAnsi="宋体"/>
          <w:noProof/>
          <w:sz w:val="28"/>
        </w:rPr>
      </w:pPr>
    </w:p>
    <w:p w:rsidR="00981EFE" w:rsidRDefault="00981EFE" w:rsidP="00981EFE">
      <w:pPr>
        <w:rPr>
          <w:rFonts w:ascii="宋体" w:eastAsia="宋体" w:hAnsi="宋体"/>
          <w:noProof/>
          <w:sz w:val="28"/>
        </w:rPr>
      </w:pPr>
    </w:p>
    <w:p w:rsidR="00981EFE" w:rsidRPr="00981EFE" w:rsidRDefault="00981EFE" w:rsidP="00981EF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534670</wp:posOffset>
            </wp:positionV>
            <wp:extent cx="3486150" cy="3329762"/>
            <wp:effectExtent l="0" t="0" r="0" b="444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329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hint="eastAsia"/>
          <w:noProof/>
          <w:sz w:val="28"/>
        </w:rPr>
        <w:t>答对1</w:t>
      </w:r>
      <w:r>
        <w:rPr>
          <w:rFonts w:ascii="宋体" w:eastAsia="宋体" w:hAnsi="宋体"/>
          <w:noProof/>
          <w:sz w:val="28"/>
        </w:rPr>
        <w:t>0</w:t>
      </w:r>
      <w:r>
        <w:rPr>
          <w:rFonts w:ascii="宋体" w:eastAsia="宋体" w:hAnsi="宋体" w:hint="eastAsia"/>
          <w:noProof/>
          <w:sz w:val="28"/>
        </w:rPr>
        <w:t>题者获赠300M流量</w:t>
      </w:r>
    </w:p>
    <w:sectPr w:rsidR="00981EFE" w:rsidRPr="00981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06ADD"/>
    <w:multiLevelType w:val="hybridMultilevel"/>
    <w:tmpl w:val="479EE278"/>
    <w:lvl w:ilvl="0" w:tplc="A4445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52"/>
    <w:rsid w:val="004152CB"/>
    <w:rsid w:val="0078150F"/>
    <w:rsid w:val="007E4EF6"/>
    <w:rsid w:val="00981EFE"/>
    <w:rsid w:val="00D8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2D0E6-A0C6-4B94-BF6B-6CC5D47D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E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CF731-E5F4-4242-8E66-A4422C6A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姜雨杭</dc:creator>
  <cp:keywords/>
  <dc:description/>
  <cp:lastModifiedBy>姜雨杭</cp:lastModifiedBy>
  <cp:revision>4</cp:revision>
  <dcterms:created xsi:type="dcterms:W3CDTF">2017-04-27T00:57:00Z</dcterms:created>
  <dcterms:modified xsi:type="dcterms:W3CDTF">2017-04-27T01:07:00Z</dcterms:modified>
</cp:coreProperties>
</file>