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华文中宋" w:hAnsi="华文中宋" w:eastAsia="华文中宋"/>
          <w:b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kern w:val="0"/>
          <w:sz w:val="32"/>
          <w:szCs w:val="32"/>
        </w:rPr>
        <w:t>中南财经政法大学202</w:t>
      </w:r>
      <w:r>
        <w:rPr>
          <w:rFonts w:hint="eastAsia" w:ascii="华文中宋" w:hAnsi="华文中宋" w:eastAsia="华文中宋"/>
          <w:b/>
          <w:kern w:val="0"/>
          <w:sz w:val="32"/>
          <w:szCs w:val="32"/>
          <w:lang w:val="en-US" w:eastAsia="zh-CN"/>
        </w:rPr>
        <w:t>5</w:t>
      </w:r>
      <w:r>
        <w:rPr>
          <w:rFonts w:hint="eastAsia" w:ascii="华文中宋" w:hAnsi="华文中宋" w:eastAsia="华文中宋"/>
          <w:b/>
          <w:kern w:val="0"/>
          <w:sz w:val="32"/>
          <w:szCs w:val="32"/>
        </w:rPr>
        <w:t>-202</w:t>
      </w:r>
      <w:r>
        <w:rPr>
          <w:rFonts w:hint="eastAsia" w:ascii="华文中宋" w:hAnsi="华文中宋" w:eastAsia="华文中宋"/>
          <w:b/>
          <w:kern w:val="0"/>
          <w:sz w:val="32"/>
          <w:szCs w:val="32"/>
          <w:lang w:val="en-US" w:eastAsia="zh-CN"/>
        </w:rPr>
        <w:t>6</w:t>
      </w:r>
      <w:r>
        <w:rPr>
          <w:rFonts w:hint="eastAsia" w:ascii="华文中宋" w:hAnsi="华文中宋" w:eastAsia="华文中宋"/>
          <w:b/>
          <w:kern w:val="0"/>
          <w:sz w:val="32"/>
          <w:szCs w:val="32"/>
        </w:rPr>
        <w:t>学年</w:t>
      </w:r>
    </w:p>
    <w:p>
      <w:pPr>
        <w:spacing w:line="240" w:lineRule="auto"/>
        <w:jc w:val="center"/>
        <w:rPr>
          <w:rFonts w:ascii="华文中宋" w:hAnsi="华文中宋" w:eastAsia="华文中宋"/>
          <w:b/>
          <w:kern w:val="0"/>
          <w:sz w:val="32"/>
          <w:szCs w:val="32"/>
        </w:rPr>
      </w:pPr>
      <w:r>
        <w:rPr>
          <w:rFonts w:hint="eastAsia" w:ascii="华文中宋" w:hAnsi="华文中宋" w:eastAsia="华文中宋"/>
          <w:b/>
          <w:kern w:val="0"/>
          <w:sz w:val="32"/>
          <w:szCs w:val="32"/>
        </w:rPr>
        <w:t>“中南财经政法大学青年五四奖章”</w:t>
      </w:r>
      <w:r>
        <w:rPr>
          <w:rFonts w:hint="eastAsia" w:ascii="华文中宋" w:hAnsi="华文中宋" w:eastAsia="华文中宋"/>
          <w:b/>
          <w:sz w:val="32"/>
          <w:szCs w:val="32"/>
        </w:rPr>
        <w:t>申报表（学生用表）</w:t>
      </w:r>
    </w:p>
    <w:tbl>
      <w:tblPr>
        <w:tblStyle w:val="7"/>
        <w:tblW w:w="97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2"/>
        <w:gridCol w:w="1401"/>
        <w:gridCol w:w="1355"/>
        <w:gridCol w:w="1556"/>
        <w:gridCol w:w="1260"/>
        <w:gridCol w:w="129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146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401" w:type="dxa"/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tcW w:w="1355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556" w:type="dxa"/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tcW w:w="1260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tcW w:w="1460" w:type="dxa"/>
            <w:vMerge w:val="restart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一寸</w:t>
            </w:r>
          </w:p>
          <w:p>
            <w:pPr>
              <w:spacing w:line="240" w:lineRule="auto"/>
              <w:jc w:val="center"/>
            </w:pPr>
          </w:p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146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401" w:type="dxa"/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tcW w:w="1355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556" w:type="dxa"/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tcW w:w="1260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295" w:type="dxa"/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tcW w:w="1460" w:type="dxa"/>
            <w:vMerge w:val="continue"/>
            <w:vAlign w:val="center"/>
          </w:tcPr>
          <w:p>
            <w:pPr>
              <w:spacing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146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2756" w:type="dxa"/>
            <w:gridSpan w:val="2"/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tcW w:w="1556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2555" w:type="dxa"/>
            <w:gridSpan w:val="2"/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tcW w:w="1460" w:type="dxa"/>
            <w:vMerge w:val="continue"/>
            <w:vAlign w:val="center"/>
          </w:tcPr>
          <w:p>
            <w:pPr>
              <w:spacing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46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参评类别</w:t>
            </w:r>
          </w:p>
        </w:tc>
        <w:tc>
          <w:tcPr>
            <w:tcW w:w="2756" w:type="dxa"/>
            <w:gridSpan w:val="2"/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tcW w:w="1556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2555" w:type="dxa"/>
            <w:gridSpan w:val="2"/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tcW w:w="1460" w:type="dxa"/>
            <w:vMerge w:val="continue"/>
            <w:vAlign w:val="center"/>
          </w:tcPr>
          <w:p>
            <w:pPr>
              <w:spacing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462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lang w:val="en-US" w:eastAsia="zh-CN"/>
              </w:rPr>
              <w:t>成绩及排名</w:t>
            </w:r>
          </w:p>
        </w:tc>
        <w:tc>
          <w:tcPr>
            <w:tcW w:w="8327" w:type="dxa"/>
            <w:gridSpan w:val="6"/>
            <w:vAlign w:val="center"/>
          </w:tcPr>
          <w:p>
            <w:pPr>
              <w:spacing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8" w:hRule="atLeast"/>
          <w:jc w:val="center"/>
        </w:trPr>
        <w:tc>
          <w:tcPr>
            <w:tcW w:w="1462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曾获表彰及优先推荐奖励情况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="楷体_GB2312" w:hAnsi="宋体" w:eastAsia="楷体_GB2312" w:cs="宋体"/>
                <w:kern w:val="2"/>
                <w:sz w:val="20"/>
                <w:szCs w:val="18"/>
                <w:lang w:val="zh-CN" w:eastAsia="zh-CN" w:bidi="ar-SA"/>
              </w:rPr>
              <w:t>（填写近3学年内取得的校级及以上前置荣誉、国家级/省部级赛事奖项等优先推荐条件）</w:t>
            </w:r>
          </w:p>
        </w:tc>
        <w:tc>
          <w:tcPr>
            <w:tcW w:w="8327" w:type="dxa"/>
            <w:gridSpan w:val="6"/>
            <w:vAlign w:val="center"/>
          </w:tcPr>
          <w:p>
            <w:pPr>
              <w:spacing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4" w:hRule="atLeast"/>
          <w:jc w:val="center"/>
        </w:trPr>
        <w:tc>
          <w:tcPr>
            <w:tcW w:w="146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  <w:lang w:val="en-US" w:eastAsia="zh-CN"/>
              </w:rPr>
              <w:t>核心领域重要影响力及</w:t>
            </w:r>
            <w:r>
              <w:rPr>
                <w:rFonts w:hint="eastAsia"/>
              </w:rPr>
              <w:t>个人简介</w:t>
            </w:r>
          </w:p>
          <w:p>
            <w:pPr>
              <w:spacing w:line="240" w:lineRule="auto"/>
              <w:jc w:val="center"/>
            </w:pPr>
            <w:r>
              <w:rPr>
                <w:rFonts w:hint="eastAsia" w:ascii="楷体_GB2312" w:eastAsia="楷体_GB2312"/>
                <w:sz w:val="20"/>
                <w:szCs w:val="18"/>
                <w:lang w:val="zh-CN"/>
              </w:rPr>
              <w:t>（对照所报类别的“核心评审标准”，突出近3学年内取得的突出成果和先进事迹，不超过300字）</w:t>
            </w:r>
          </w:p>
        </w:tc>
        <w:tc>
          <w:tcPr>
            <w:tcW w:w="8327" w:type="dxa"/>
            <w:gridSpan w:val="6"/>
            <w:vAlign w:val="center"/>
          </w:tcPr>
          <w:p>
            <w:pPr>
              <w:spacing w:line="240" w:lineRule="auto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" w:hRule="atLeast"/>
          <w:jc w:val="center"/>
        </w:trPr>
        <w:tc>
          <w:tcPr>
            <w:tcW w:w="146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学院团委</w:t>
            </w:r>
          </w:p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8327" w:type="dxa"/>
            <w:gridSpan w:val="6"/>
            <w:vAlign w:val="center"/>
          </w:tcPr>
          <w:p>
            <w:pPr>
              <w:spacing w:line="240" w:lineRule="auto"/>
            </w:pPr>
          </w:p>
          <w:p>
            <w:pPr>
              <w:spacing w:line="240" w:lineRule="auto"/>
            </w:pPr>
          </w:p>
          <w:p>
            <w:pPr>
              <w:spacing w:line="240" w:lineRule="auto"/>
            </w:pPr>
          </w:p>
          <w:p>
            <w:pPr>
              <w:spacing w:line="240" w:lineRule="auto"/>
            </w:pPr>
          </w:p>
          <w:p>
            <w:pPr>
              <w:wordWrap w:val="0"/>
              <w:spacing w:line="240" w:lineRule="auto"/>
              <w:jc w:val="right"/>
            </w:pPr>
            <w:r>
              <w:rPr>
                <w:rFonts w:hint="eastAsia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1462" w:type="dxa"/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评委会</w:t>
            </w:r>
          </w:p>
          <w:p>
            <w:pPr>
              <w:spacing w:line="240" w:lineRule="auto"/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8327" w:type="dxa"/>
            <w:gridSpan w:val="6"/>
            <w:vAlign w:val="center"/>
          </w:tcPr>
          <w:p>
            <w:pPr>
              <w:spacing w:line="240" w:lineRule="auto"/>
            </w:pPr>
          </w:p>
          <w:p>
            <w:pPr>
              <w:spacing w:line="240" w:lineRule="auto"/>
            </w:pPr>
          </w:p>
          <w:p>
            <w:pPr>
              <w:spacing w:line="240" w:lineRule="auto"/>
            </w:pPr>
          </w:p>
          <w:p>
            <w:pPr>
              <w:wordWrap w:val="0"/>
              <w:spacing w:line="240" w:lineRule="auto"/>
              <w:jc w:val="right"/>
            </w:pPr>
            <w:r>
              <w:rPr>
                <w:rFonts w:hint="eastAsia"/>
              </w:rPr>
              <w:t>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iY2RiNGE5NWJhMjgwMjBlODM3ZDFkZWI2NGI3MTUifQ=="/>
    <w:docVar w:name="KSO_WPS_MARK_KEY" w:val="7975517d-6953-4a0c-a38e-53be7f89a304"/>
  </w:docVars>
  <w:rsids>
    <w:rsidRoot w:val="002E2988"/>
    <w:rsid w:val="00100342"/>
    <w:rsid w:val="00263A15"/>
    <w:rsid w:val="002E2988"/>
    <w:rsid w:val="00366500"/>
    <w:rsid w:val="00415D44"/>
    <w:rsid w:val="00504261"/>
    <w:rsid w:val="00555FC1"/>
    <w:rsid w:val="00651957"/>
    <w:rsid w:val="006B34C1"/>
    <w:rsid w:val="00906F46"/>
    <w:rsid w:val="00931A70"/>
    <w:rsid w:val="009842F4"/>
    <w:rsid w:val="00A805E1"/>
    <w:rsid w:val="00E67526"/>
    <w:rsid w:val="00FB7D17"/>
    <w:rsid w:val="0B5A4BC7"/>
    <w:rsid w:val="107715EA"/>
    <w:rsid w:val="16535432"/>
    <w:rsid w:val="17E8421C"/>
    <w:rsid w:val="19221CD2"/>
    <w:rsid w:val="1ED00720"/>
    <w:rsid w:val="20DB5CD4"/>
    <w:rsid w:val="30A270E9"/>
    <w:rsid w:val="3F686A30"/>
    <w:rsid w:val="464A7B37"/>
    <w:rsid w:val="6017324B"/>
    <w:rsid w:val="692C7B17"/>
    <w:rsid w:val="6A571596"/>
    <w:rsid w:val="73BF6424"/>
    <w:rsid w:val="75653ED5"/>
    <w:rsid w:val="77A43BAF"/>
    <w:rsid w:val="7DBB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宋体" w:eastAsia="宋体" w:cs="宋体"/>
      <w:kern w:val="2"/>
      <w:sz w:val="24"/>
      <w:szCs w:val="24"/>
      <w:lang w:val="en-US" w:eastAsia="zh-CN" w:bidi="ar-SA"/>
    </w:rPr>
  </w:style>
  <w:style w:type="paragraph" w:styleId="4">
    <w:name w:val="heading 2"/>
    <w:basedOn w:val="1"/>
    <w:next w:val="1"/>
    <w:link w:val="11"/>
    <w:qFormat/>
    <w:uiPriority w:val="0"/>
    <w:pPr>
      <w:widowControl w:val="0"/>
      <w:spacing w:line="400" w:lineRule="exact"/>
      <w:outlineLvl w:val="1"/>
    </w:pPr>
    <w:rPr>
      <w:rFonts w:ascii="方正仿宋简体" w:eastAsia="方正仿宋简体"/>
      <w:sz w:val="21"/>
      <w:szCs w:val="21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rFonts w:ascii="Times New Roman" w:hAnsi="Times New Roman" w:eastAsia="仿宋_GB2312"/>
      <w:sz w:val="32"/>
      <w:szCs w:val="20"/>
    </w:rPr>
  </w:style>
  <w:style w:type="paragraph" w:styleId="3">
    <w:name w:val="Body Text Indent"/>
    <w:basedOn w:val="1"/>
    <w:next w:val="1"/>
    <w:qFormat/>
    <w:uiPriority w:val="0"/>
    <w:pPr>
      <w:spacing w:line="560" w:lineRule="exact"/>
      <w:ind w:firstLine="640" w:firstLineChars="200"/>
    </w:pPr>
    <w:rPr>
      <w:rFonts w:ascii="仿宋_GB2312" w:eastAsia="仿宋_GB2312"/>
      <w:sz w:val="32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标题 2 字符"/>
    <w:basedOn w:val="8"/>
    <w:link w:val="4"/>
    <w:qFormat/>
    <w:uiPriority w:val="0"/>
    <w:rPr>
      <w:rFonts w:ascii="方正仿宋简体" w:hAnsi="宋体" w:eastAsia="方正仿宋简体" w:cs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89FC3D-9915-4922-9241-99440E21E8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207</Words>
  <Characters>217</Characters>
  <Lines>1</Lines>
  <Paragraphs>1</Paragraphs>
  <TotalTime>4</TotalTime>
  <ScaleCrop>false</ScaleCrop>
  <LinksUpToDate>false</LinksUpToDate>
  <CharactersWithSpaces>225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2017-11-08T09:03:00Z</dcterms:created>
  <dc:creator>Mac</dc:creator>
  <cp:lastModifiedBy>梁雨欣</cp:lastModifiedBy>
  <dcterms:modified xsi:type="dcterms:W3CDTF">2026-03-27T01:43:23Z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442DA6CD766645B5A59334363067A68F_13</vt:lpwstr>
  </property>
  <property fmtid="{D5CDD505-2E9C-101B-9397-08002B2CF9AE}" pid="4" name="KSOTemplateDocerSaveRecord">
    <vt:lpwstr>eyJoZGlkIjoiYmVlMTZjNDZjYjA5Zjc4MzY0M2RmYjc0YTA2YmQzODciLCJ1c2VySWQiOiIxMjE2OTAyNjIzIn0=</vt:lpwstr>
  </property>
</Properties>
</file>