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仿宋" w:eastAsia="仿宋" w:cs="仿宋"/>
          <w:b/>
          <w:color w:val="000000"/>
          <w:kern w:val="0"/>
          <w:sz w:val="44"/>
          <w:szCs w:val="44"/>
        </w:rPr>
      </w:pPr>
      <w:r>
        <w:rPr>
          <w:rFonts w:hint="eastAsia" w:ascii="仿宋" w:eastAsia="仿宋" w:cs="仿宋"/>
          <w:b/>
          <w:color w:val="000000"/>
          <w:kern w:val="0"/>
          <w:sz w:val="44"/>
          <w:szCs w:val="44"/>
        </w:rPr>
        <w:t>防溺水告知书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亲爱的家长：</w:t>
      </w:r>
    </w:p>
    <w:p>
      <w:pPr>
        <w:ind w:firstLine="555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为切实避免溺水事故，保障您孩子的安全，根据教育部办公厅《关于预防学生溺水事故切实做好学校安全工作的通知》（教督厅〔</w:t>
      </w:r>
      <w:r>
        <w:rPr>
          <w:rFonts w:ascii="仿宋" w:eastAsia="仿宋" w:cs="仿宋"/>
          <w:color w:val="000000"/>
          <w:kern w:val="0"/>
          <w:sz w:val="28"/>
          <w:szCs w:val="28"/>
        </w:rPr>
        <w:t>2015</w:t>
      </w:r>
      <w:r>
        <w:rPr>
          <w:rFonts w:hint="eastAsia" w:ascii="仿宋" w:eastAsia="仿宋" w:cs="仿宋"/>
          <w:color w:val="000000"/>
          <w:kern w:val="0"/>
          <w:sz w:val="28"/>
          <w:szCs w:val="28"/>
        </w:rPr>
        <w:t>〕</w:t>
      </w:r>
      <w:r>
        <w:rPr>
          <w:rFonts w:ascii="仿宋" w:eastAsia="仿宋" w:cs="仿宋"/>
          <w:color w:val="000000"/>
          <w:kern w:val="0"/>
          <w:sz w:val="28"/>
          <w:szCs w:val="28"/>
        </w:rPr>
        <w:t>1</w:t>
      </w:r>
      <w:r>
        <w:rPr>
          <w:rFonts w:hint="eastAsia" w:ascii="仿宋" w:eastAsia="仿宋" w:cs="仿宋"/>
          <w:color w:val="000000"/>
          <w:kern w:val="0"/>
          <w:sz w:val="28"/>
          <w:szCs w:val="28"/>
        </w:rPr>
        <w:t>号）文件精神和工作要求，现将《防溺水工作“六不准”》告知于您，希望家长能参与进来，帮助孩子提高预防溺水的警惕性和自觉性。</w:t>
      </w:r>
    </w:p>
    <w:p>
      <w:pPr>
        <w:ind w:firstLine="560" w:firstLineChars="20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防溺水工作“六不准”：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1.不准私自下水游泳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2.不准擅自与他人结伴游泳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3.不准在无家长或老师带队的情况下游泳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4.不准到不熟悉的水域游泳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5.不准到无安全设施、无救护人员的水域游泳</w:t>
      </w:r>
    </w:p>
    <w:p>
      <w:pPr>
        <w:ind w:firstLine="420" w:firstLineChars="150"/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6.不准不会水性的学生擅自下水施救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请您认真阅读本告知书，时刻提醒孩子坚持“六不准”原则，避免发生任何意外，以免给自己和家人带来创伤。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</w:p>
    <w:p>
      <w:pPr>
        <w:rPr>
          <w:rFonts w:ascii="仿宋" w:eastAsia="仿宋" w:cs="仿宋"/>
          <w:color w:val="000000"/>
          <w:kern w:val="0"/>
          <w:sz w:val="28"/>
          <w:szCs w:val="28"/>
          <w:u w:val="single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</w:rPr>
        <w:t>本人已认真阅读此告知书，并严格按照六不准要求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  <w:lang w:eastAsia="zh-CN"/>
        </w:rPr>
        <w:t>孩子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</w:rPr>
        <w:t>，提高防范意识，避免意外发生。</w:t>
      </w:r>
    </w:p>
    <w:p>
      <w:pPr>
        <w:rPr>
          <w:rFonts w:ascii="仿宋" w:eastAsia="仿宋" w:cs="仿宋"/>
          <w:color w:val="000000"/>
          <w:kern w:val="0"/>
          <w:sz w:val="28"/>
          <w:szCs w:val="28"/>
          <w:u w:val="single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                          承诺人</w:t>
      </w:r>
      <w:r>
        <w:rPr>
          <w:rFonts w:hint="eastAsia" w:ascii="仿宋" w:eastAsia="仿宋" w:cs="仿宋"/>
          <w:color w:val="000000"/>
          <w:kern w:val="0"/>
          <w:sz w:val="28"/>
          <w:szCs w:val="28"/>
          <w:lang w:eastAsia="zh-CN"/>
        </w:rPr>
        <w:t>（家长）</w:t>
      </w:r>
      <w:r>
        <w:rPr>
          <w:rFonts w:hint="eastAsia" w:ascii="仿宋" w:eastAsia="仿宋" w:cs="仿宋"/>
          <w:color w:val="000000"/>
          <w:kern w:val="0"/>
          <w:sz w:val="28"/>
          <w:szCs w:val="28"/>
        </w:rPr>
        <w:t>：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</w:rPr>
        <w:t xml:space="preserve">             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 xml:space="preserve"> </w:t>
      </w:r>
    </w:p>
    <w:p>
      <w:pPr>
        <w:ind w:firstLine="4200" w:firstLineChars="1500"/>
        <w:rPr>
          <w:rFonts w:ascii="仿宋" w:eastAsia="仿宋" w:cs="仿宋"/>
          <w:color w:val="000000"/>
          <w:kern w:val="0"/>
          <w:sz w:val="28"/>
          <w:szCs w:val="28"/>
          <w:u w:val="single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>时  间：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</w:rPr>
        <w:t xml:space="preserve"> 2015年   月    日</w:t>
      </w:r>
      <w:r>
        <w:rPr>
          <w:rFonts w:hint="eastAsia" w:ascii="仿宋" w:eastAsia="仿宋" w:cs="仿宋"/>
          <w:color w:val="000000"/>
          <w:kern w:val="0"/>
          <w:sz w:val="28"/>
          <w:szCs w:val="28"/>
          <w:u w:val="single"/>
          <w:lang w:val="en-US" w:eastAsia="zh-CN"/>
        </w:rPr>
        <w:t xml:space="preserve">   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                                  中韩国际教育学院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                                   学生工作办公室</w:t>
      </w:r>
    </w:p>
    <w:p>
      <w:pPr>
        <w:rPr>
          <w:rFonts w:asci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eastAsia="仿宋" w:cs="仿宋"/>
          <w:color w:val="000000"/>
          <w:kern w:val="0"/>
          <w:sz w:val="28"/>
          <w:szCs w:val="28"/>
        </w:rPr>
        <w:t xml:space="preserve">                                    二零一五年七月八日</w:t>
      </w:r>
      <w:bookmarkStart w:id="0" w:name="_GoBack"/>
      <w:bookmarkEnd w:id="0"/>
    </w:p>
    <w:sectPr>
      <w:pgSz w:w="11906" w:h="16838"/>
      <w:pgMar w:top="1134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仿宋">
    <w:altName w:val="仿宋_GB2312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A4273"/>
    <w:rsid w:val="00B61067"/>
    <w:rsid w:val="00EA4273"/>
    <w:rsid w:val="3B592DE3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Style w:val="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83</Words>
  <Characters>475</Characters>
  <Lines>3</Lines>
  <Paragraphs>1</Paragraphs>
  <TotalTime>0</TotalTime>
  <ScaleCrop>false</ScaleCrop>
  <LinksUpToDate>false</LinksUpToDate>
  <CharactersWithSpaces>0</CharactersWithSpaces>
  <Application>WPS Office 个人版_9.1.0.4993_{F1E327BC-269C-435d-A152-05C5408002CA}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2015-07-08T02:01:00Z</dcterms:created>
  <dc:creator>HP</dc:creator>
  <cp:lastModifiedBy>Administrator</cp:lastModifiedBy>
  <dcterms:modified xsi:type="dcterms:W3CDTF">2015-07-08T03:31:29Z</dcterms:modified>
  <dc:title>防溺水告知书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